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1C561" w14:textId="0DB582C2" w:rsidR="00881CB3" w:rsidRPr="00881CB3" w:rsidRDefault="00881CB3" w:rsidP="00881CB3">
      <w:pPr>
        <w:spacing w:after="160" w:line="278" w:lineRule="auto"/>
        <w:jc w:val="center"/>
        <w:rPr>
          <w:rFonts w:ascii="Calibri" w:eastAsia="Aptos" w:hAnsi="Calibri" w:cs="Calibri"/>
          <w:b/>
          <w:bCs/>
          <w:kern w:val="2"/>
          <w:sz w:val="24"/>
          <w:szCs w:val="24"/>
          <w14:ligatures w14:val="standardContextual"/>
        </w:rPr>
      </w:pPr>
      <w:r w:rsidRPr="00881CB3">
        <w:rPr>
          <w:rFonts w:ascii="Calibri" w:eastAsia="Aptos" w:hAnsi="Calibri" w:cs="Calibri"/>
          <w:b/>
          <w:bCs/>
          <w:kern w:val="2"/>
          <w:sz w:val="24"/>
          <w:szCs w:val="24"/>
          <w14:ligatures w14:val="standardContextual"/>
        </w:rPr>
        <w:t>MIEMBROS ELECTOS, TITULARES DE ÓRGANOS DE GOBIERNO, ALTOS CARGOS O ASIMILADOS Y TITULARES DE LOS ÓRGANOS SUPERIORES Y DIRECTIVOS DE LA ENTIDAD</w:t>
      </w:r>
      <w:r>
        <w:rPr>
          <w:rFonts w:ascii="Calibri" w:eastAsia="Aptos" w:hAnsi="Calibri" w:cs="Calibri"/>
          <w:b/>
          <w:bCs/>
          <w:kern w:val="2"/>
          <w:sz w:val="24"/>
          <w:szCs w:val="24"/>
          <w14:ligatures w14:val="standardContextual"/>
        </w:rPr>
        <w:t>.</w:t>
      </w:r>
    </w:p>
    <w:p w14:paraId="0AEDEF96" w14:textId="6EC1A512" w:rsidR="00881CB3" w:rsidRPr="00881CB3" w:rsidRDefault="00B97057" w:rsidP="00881CB3">
      <w:pPr>
        <w:spacing w:after="160" w:line="278" w:lineRule="auto"/>
        <w:jc w:val="both"/>
        <w:rPr>
          <w:rFonts w:ascii="Calibri" w:eastAsia="Aptos" w:hAnsi="Calibri" w:cs="Calibri"/>
          <w:b/>
          <w:bCs/>
          <w:kern w:val="2"/>
          <w:sz w:val="24"/>
          <w:szCs w:val="24"/>
          <w14:ligatures w14:val="standardContextual"/>
        </w:rPr>
      </w:pPr>
      <w:r w:rsidRPr="00B97057">
        <w:rPr>
          <w:rFonts w:ascii="Calibri" w:eastAsia="Aptos" w:hAnsi="Calibri" w:cs="Calibri"/>
          <w:b/>
          <w:bCs/>
          <w:kern w:val="2"/>
          <w:sz w:val="24"/>
          <w:szCs w:val="24"/>
          <w14:ligatures w14:val="standardContextual"/>
        </w:rPr>
        <w:t xml:space="preserve">5.1.1 </w:t>
      </w:r>
      <w:r w:rsidR="00881CB3" w:rsidRPr="00881CB3">
        <w:rPr>
          <w:rFonts w:ascii="Calibri" w:eastAsia="Aptos" w:hAnsi="Calibri" w:cs="Calibri"/>
          <w:b/>
          <w:bCs/>
          <w:kern w:val="2"/>
          <w:sz w:val="24"/>
          <w:szCs w:val="24"/>
          <w14:ligatures w14:val="standardContextual"/>
        </w:rPr>
        <w:t xml:space="preserve">Retribución percibida anualmente, articulada en función de la clase o categoría del órgano y especificando la dedicación mínima exigida en caso de dedicación parcial- actualizado a </w:t>
      </w:r>
      <w:r w:rsidR="00881CB3" w:rsidRPr="00B97057">
        <w:rPr>
          <w:rFonts w:ascii="Calibri" w:eastAsia="Aptos" w:hAnsi="Calibri" w:cs="Calibri"/>
          <w:b/>
          <w:bCs/>
          <w:kern w:val="2"/>
          <w:sz w:val="24"/>
          <w:szCs w:val="24"/>
          <w14:ligatures w14:val="standardContextual"/>
        </w:rPr>
        <w:t>31/12/2025</w:t>
      </w:r>
    </w:p>
    <w:p w14:paraId="609652B4" w14:textId="77777777" w:rsidR="00D00243" w:rsidRDefault="00D00243" w:rsidP="00D00243">
      <w:pPr>
        <w:spacing w:line="276" w:lineRule="auto"/>
        <w:jc w:val="center"/>
        <w:rPr>
          <w:rFonts w:ascii="Arial" w:hAnsi="Arial" w:cs="Arial"/>
          <w:b/>
        </w:rPr>
      </w:pPr>
    </w:p>
    <w:p w14:paraId="740DE5AA" w14:textId="77777777" w:rsidR="00B97057" w:rsidRPr="00B97057" w:rsidRDefault="00B97057" w:rsidP="00B97057">
      <w:pPr>
        <w:spacing w:before="100" w:beforeAutospacing="1" w:after="100" w:afterAutospacing="1"/>
        <w:outlineLvl w:val="1"/>
        <w:rPr>
          <w:rFonts w:ascii="Arial" w:eastAsia="Times New Roman" w:hAnsi="Arial" w:cs="Arial"/>
          <w:b/>
          <w:bCs/>
          <w:lang w:eastAsia="es-ES"/>
        </w:rPr>
      </w:pPr>
      <w:r w:rsidRPr="00B97057">
        <w:rPr>
          <w:rFonts w:ascii="Arial" w:eastAsia="Times New Roman" w:hAnsi="Arial" w:cs="Arial"/>
          <w:b/>
          <w:bCs/>
          <w:lang w:eastAsia="es-ES"/>
        </w:rPr>
        <w:t>Órgano de gobierno: Patronato</w:t>
      </w:r>
    </w:p>
    <w:p w14:paraId="4C5FD686" w14:textId="77777777" w:rsidR="008254F1" w:rsidRPr="008254F1" w:rsidRDefault="008254F1" w:rsidP="008254F1">
      <w:pPr>
        <w:spacing w:before="100" w:beforeAutospacing="1" w:after="100" w:afterAutospacing="1"/>
        <w:jc w:val="both"/>
        <w:outlineLvl w:val="1"/>
        <w:rPr>
          <w:rFonts w:ascii="Arial" w:eastAsia="Times New Roman" w:hAnsi="Arial" w:cs="Arial"/>
          <w:lang w:eastAsia="es-ES"/>
        </w:rPr>
      </w:pPr>
      <w:r w:rsidRPr="008254F1">
        <w:rPr>
          <w:rFonts w:ascii="Arial" w:eastAsia="Times New Roman" w:hAnsi="Arial" w:cs="Arial"/>
          <w:lang w:eastAsia="es-ES"/>
        </w:rPr>
        <w:t>De conformidad con lo dispuesto en el artículo 13.3 de los Estatutos de la Fundación Canaria Parque Científico Tecnológico de la Universidad de Las Palmas de Gran Canaria, los miembros del Patronato ejercerán su cargo gratuitamente.</w:t>
      </w:r>
    </w:p>
    <w:p w14:paraId="3DAAC4D7" w14:textId="77777777" w:rsidR="008254F1" w:rsidRPr="008254F1" w:rsidRDefault="008254F1" w:rsidP="008254F1">
      <w:pPr>
        <w:spacing w:before="100" w:beforeAutospacing="1" w:after="100" w:afterAutospacing="1"/>
        <w:jc w:val="both"/>
        <w:outlineLvl w:val="1"/>
        <w:rPr>
          <w:rFonts w:ascii="Arial" w:eastAsia="Times New Roman" w:hAnsi="Arial" w:cs="Arial"/>
          <w:lang w:eastAsia="es-ES"/>
        </w:rPr>
      </w:pPr>
      <w:r w:rsidRPr="008254F1">
        <w:rPr>
          <w:rFonts w:ascii="Arial" w:eastAsia="Times New Roman" w:hAnsi="Arial" w:cs="Arial"/>
          <w:lang w:eastAsia="es-ES"/>
        </w:rPr>
        <w:t>En consecuencia, la retribución percibida por los patronos desde la constitución de la Fundación hasta la actualidad ha sido de 0,00 euros.</w:t>
      </w:r>
    </w:p>
    <w:p w14:paraId="2E252063" w14:textId="77777777" w:rsidR="008254F1" w:rsidRDefault="008254F1" w:rsidP="008254F1">
      <w:pPr>
        <w:spacing w:before="100" w:beforeAutospacing="1" w:after="100" w:afterAutospacing="1"/>
        <w:jc w:val="both"/>
        <w:outlineLvl w:val="1"/>
        <w:rPr>
          <w:rFonts w:ascii="Arial" w:eastAsia="Times New Roman" w:hAnsi="Arial" w:cs="Arial"/>
          <w:lang w:eastAsia="es-ES"/>
        </w:rPr>
      </w:pPr>
      <w:r w:rsidRPr="008254F1">
        <w:rPr>
          <w:rFonts w:ascii="Arial" w:eastAsia="Times New Roman" w:hAnsi="Arial" w:cs="Arial"/>
          <w:lang w:eastAsia="es-ES"/>
        </w:rPr>
        <w:t>La participación en el Patronato se realiza en virtud de su cargo institucional, no existiendo relación laboral ni dedicación retribuida por este concepto.</w:t>
      </w:r>
    </w:p>
    <w:p w14:paraId="5D7F4B3A" w14:textId="3DA64155" w:rsidR="00B97057" w:rsidRPr="00B97057" w:rsidRDefault="00B97057" w:rsidP="008254F1">
      <w:pPr>
        <w:spacing w:before="100" w:beforeAutospacing="1" w:after="100" w:afterAutospacing="1"/>
        <w:outlineLvl w:val="1"/>
        <w:rPr>
          <w:rFonts w:ascii="Arial" w:eastAsia="Times New Roman" w:hAnsi="Arial" w:cs="Arial"/>
          <w:b/>
          <w:bCs/>
          <w:lang w:eastAsia="es-ES"/>
        </w:rPr>
      </w:pPr>
      <w:r w:rsidRPr="00B97057">
        <w:rPr>
          <w:rFonts w:ascii="Arial" w:eastAsia="Times New Roman" w:hAnsi="Arial" w:cs="Arial"/>
          <w:b/>
          <w:bCs/>
          <w:lang w:eastAsia="es-ES"/>
        </w:rPr>
        <w:t>Órgano de dirección: Dirección Gerencia</w:t>
      </w:r>
    </w:p>
    <w:p w14:paraId="05EA1385" w14:textId="77777777" w:rsidR="00AE0967" w:rsidRPr="00AE0967" w:rsidRDefault="00AE0967" w:rsidP="00AE0967">
      <w:pPr>
        <w:spacing w:line="276" w:lineRule="auto"/>
        <w:jc w:val="both"/>
        <w:rPr>
          <w:rFonts w:ascii="Arial" w:hAnsi="Arial" w:cs="Arial"/>
          <w:bCs/>
        </w:rPr>
      </w:pPr>
      <w:r w:rsidRPr="00AE0967">
        <w:rPr>
          <w:rFonts w:ascii="Arial" w:hAnsi="Arial" w:cs="Arial"/>
          <w:bCs/>
        </w:rPr>
        <w:t>La Dirección Gerencia de la Fundación tiene la consideración de personal de alta dirección, vinculada mediante contrato de alta dirección de carácter indefinido.</w:t>
      </w:r>
    </w:p>
    <w:p w14:paraId="7FFB765B" w14:textId="77777777" w:rsidR="00AE0967" w:rsidRPr="00AE0967" w:rsidRDefault="00AE0967" w:rsidP="00AE0967">
      <w:pPr>
        <w:spacing w:line="276" w:lineRule="auto"/>
        <w:jc w:val="both"/>
        <w:rPr>
          <w:rFonts w:ascii="Arial" w:hAnsi="Arial" w:cs="Arial"/>
          <w:bCs/>
        </w:rPr>
      </w:pPr>
    </w:p>
    <w:p w14:paraId="6CF8853B" w14:textId="77777777" w:rsidR="00AE0967" w:rsidRPr="00AE0967" w:rsidRDefault="00AE0967" w:rsidP="00AE0967">
      <w:pPr>
        <w:spacing w:line="276" w:lineRule="auto"/>
        <w:jc w:val="both"/>
        <w:rPr>
          <w:rFonts w:ascii="Arial" w:hAnsi="Arial" w:cs="Arial"/>
          <w:bCs/>
        </w:rPr>
      </w:pPr>
      <w:r w:rsidRPr="00AE0967">
        <w:rPr>
          <w:rFonts w:ascii="Arial" w:hAnsi="Arial" w:cs="Arial"/>
          <w:bCs/>
        </w:rPr>
        <w:t>Tipo de dedicación: Dedicación completa</w:t>
      </w:r>
    </w:p>
    <w:p w14:paraId="151C1229" w14:textId="77777777" w:rsidR="00AE0967" w:rsidRDefault="00AE0967" w:rsidP="00AE0967">
      <w:pPr>
        <w:spacing w:line="276" w:lineRule="auto"/>
        <w:jc w:val="both"/>
        <w:rPr>
          <w:rFonts w:ascii="Arial" w:hAnsi="Arial" w:cs="Arial"/>
          <w:bCs/>
        </w:rPr>
      </w:pPr>
      <w:r w:rsidRPr="00AE0967">
        <w:rPr>
          <w:rFonts w:ascii="Arial" w:hAnsi="Arial" w:cs="Arial"/>
          <w:bCs/>
        </w:rPr>
        <w:t>Dedicación mínima exigida: Jornada completa, conforme a lo establecido en el contrato de alta dirección</w:t>
      </w:r>
    </w:p>
    <w:p w14:paraId="3F6C7AAE" w14:textId="77777777" w:rsidR="00AE0967" w:rsidRPr="00AE0967" w:rsidRDefault="00AE0967" w:rsidP="00AE0967">
      <w:pPr>
        <w:spacing w:line="276" w:lineRule="auto"/>
        <w:jc w:val="both"/>
        <w:rPr>
          <w:rFonts w:ascii="Arial" w:hAnsi="Arial" w:cs="Arial"/>
          <w:bCs/>
        </w:rPr>
      </w:pPr>
    </w:p>
    <w:p w14:paraId="55496F9B" w14:textId="77777777" w:rsidR="00AE0967" w:rsidRDefault="00AE0967" w:rsidP="00AE0967">
      <w:pPr>
        <w:spacing w:line="276" w:lineRule="auto"/>
        <w:jc w:val="both"/>
        <w:rPr>
          <w:rFonts w:ascii="Arial" w:hAnsi="Arial" w:cs="Arial"/>
          <w:b/>
        </w:rPr>
      </w:pPr>
    </w:p>
    <w:p w14:paraId="53B7CC55" w14:textId="77777777" w:rsidR="00AE0967" w:rsidRDefault="00AE0967" w:rsidP="00AE0967">
      <w:pPr>
        <w:spacing w:line="276" w:lineRule="auto"/>
        <w:jc w:val="both"/>
        <w:rPr>
          <w:rFonts w:ascii="Arial" w:hAnsi="Arial" w:cs="Arial"/>
          <w:b/>
        </w:rPr>
      </w:pPr>
    </w:p>
    <w:p w14:paraId="6446649D" w14:textId="77777777" w:rsidR="00AE0967" w:rsidRDefault="00AE0967" w:rsidP="00AE0967">
      <w:pPr>
        <w:spacing w:line="276" w:lineRule="auto"/>
        <w:jc w:val="both"/>
        <w:rPr>
          <w:rFonts w:ascii="Arial" w:hAnsi="Arial" w:cs="Arial"/>
          <w:b/>
        </w:rPr>
      </w:pPr>
    </w:p>
    <w:p w14:paraId="2DCBFAE4" w14:textId="77777777" w:rsidR="00AE0967" w:rsidRDefault="00AE0967" w:rsidP="00AE0967">
      <w:pPr>
        <w:spacing w:line="276" w:lineRule="auto"/>
        <w:jc w:val="both"/>
        <w:rPr>
          <w:rFonts w:ascii="Arial" w:hAnsi="Arial" w:cs="Arial"/>
          <w:b/>
        </w:rPr>
      </w:pPr>
    </w:p>
    <w:p w14:paraId="07EB370A" w14:textId="77777777" w:rsidR="00AE0967" w:rsidRDefault="00AE0967" w:rsidP="00AE0967">
      <w:pPr>
        <w:spacing w:line="276" w:lineRule="auto"/>
        <w:jc w:val="both"/>
        <w:rPr>
          <w:rFonts w:ascii="Arial" w:hAnsi="Arial" w:cs="Arial"/>
          <w:b/>
        </w:rPr>
      </w:pPr>
    </w:p>
    <w:p w14:paraId="731A7995" w14:textId="77777777" w:rsidR="00AE0967" w:rsidRDefault="00AE0967" w:rsidP="00AE0967">
      <w:pPr>
        <w:spacing w:line="276" w:lineRule="auto"/>
        <w:jc w:val="both"/>
        <w:rPr>
          <w:rFonts w:ascii="Arial" w:hAnsi="Arial" w:cs="Arial"/>
          <w:b/>
        </w:rPr>
      </w:pPr>
    </w:p>
    <w:p w14:paraId="6637A2A0" w14:textId="77777777" w:rsidR="00AE0967" w:rsidRDefault="00AE0967" w:rsidP="00AE0967">
      <w:pPr>
        <w:spacing w:line="276" w:lineRule="auto"/>
        <w:jc w:val="both"/>
        <w:rPr>
          <w:rFonts w:ascii="Arial" w:hAnsi="Arial" w:cs="Arial"/>
          <w:b/>
        </w:rPr>
      </w:pPr>
    </w:p>
    <w:p w14:paraId="24CD24A2" w14:textId="77777777" w:rsidR="00AE0967" w:rsidRDefault="00AE0967" w:rsidP="00AE0967">
      <w:pPr>
        <w:spacing w:line="276" w:lineRule="auto"/>
        <w:jc w:val="both"/>
        <w:rPr>
          <w:rFonts w:ascii="Arial" w:hAnsi="Arial" w:cs="Arial"/>
          <w:b/>
        </w:rPr>
      </w:pPr>
    </w:p>
    <w:p w14:paraId="2AF8AACA" w14:textId="77777777" w:rsidR="00AE0967" w:rsidRDefault="00AE0967" w:rsidP="00AE0967">
      <w:pPr>
        <w:spacing w:line="276" w:lineRule="auto"/>
        <w:jc w:val="both"/>
        <w:rPr>
          <w:rFonts w:ascii="Arial" w:hAnsi="Arial" w:cs="Arial"/>
          <w:b/>
        </w:rPr>
      </w:pPr>
    </w:p>
    <w:p w14:paraId="086121A9" w14:textId="77777777" w:rsidR="00AE0967" w:rsidRDefault="00AE0967" w:rsidP="00AE0967">
      <w:pPr>
        <w:spacing w:line="276" w:lineRule="auto"/>
        <w:jc w:val="both"/>
        <w:rPr>
          <w:rFonts w:ascii="Arial" w:hAnsi="Arial" w:cs="Arial"/>
          <w:b/>
        </w:rPr>
      </w:pPr>
    </w:p>
    <w:p w14:paraId="04B91CBE" w14:textId="77777777" w:rsidR="00AE0967" w:rsidRDefault="00AE0967" w:rsidP="00AE0967">
      <w:pPr>
        <w:spacing w:line="276" w:lineRule="auto"/>
        <w:jc w:val="both"/>
        <w:rPr>
          <w:rFonts w:ascii="Arial" w:hAnsi="Arial" w:cs="Arial"/>
          <w:b/>
        </w:rPr>
      </w:pPr>
    </w:p>
    <w:p w14:paraId="55CB98C3" w14:textId="77777777" w:rsidR="00AE0967" w:rsidRDefault="00AE0967" w:rsidP="00AE0967">
      <w:pPr>
        <w:spacing w:line="276" w:lineRule="auto"/>
        <w:jc w:val="both"/>
        <w:rPr>
          <w:rFonts w:ascii="Arial" w:hAnsi="Arial" w:cs="Arial"/>
          <w:b/>
        </w:rPr>
      </w:pPr>
    </w:p>
    <w:p w14:paraId="4C840301" w14:textId="77777777" w:rsidR="00AE0967" w:rsidRDefault="00AE0967" w:rsidP="00AE0967">
      <w:pPr>
        <w:spacing w:line="276" w:lineRule="auto"/>
        <w:jc w:val="both"/>
        <w:rPr>
          <w:rFonts w:ascii="Arial" w:hAnsi="Arial" w:cs="Arial"/>
          <w:b/>
        </w:rPr>
      </w:pPr>
    </w:p>
    <w:p w14:paraId="22520715" w14:textId="77777777" w:rsidR="00AE0967" w:rsidRDefault="00AE0967" w:rsidP="00AE0967">
      <w:pPr>
        <w:spacing w:line="276" w:lineRule="auto"/>
        <w:jc w:val="both"/>
        <w:rPr>
          <w:rFonts w:ascii="Arial" w:hAnsi="Arial" w:cs="Arial"/>
          <w:b/>
        </w:rPr>
      </w:pPr>
    </w:p>
    <w:p w14:paraId="70F16DC2" w14:textId="7F740E35" w:rsidR="00AE0967" w:rsidRPr="00AE0967" w:rsidRDefault="00AE0967" w:rsidP="00AE0967">
      <w:pPr>
        <w:spacing w:line="276" w:lineRule="auto"/>
        <w:jc w:val="both"/>
        <w:rPr>
          <w:rFonts w:ascii="Arial" w:hAnsi="Arial" w:cs="Arial"/>
          <w:b/>
        </w:rPr>
      </w:pPr>
      <w:r w:rsidRPr="00AE0967">
        <w:rPr>
          <w:rFonts w:ascii="Arial" w:hAnsi="Arial" w:cs="Arial"/>
          <w:b/>
        </w:rPr>
        <w:lastRenderedPageBreak/>
        <w:t>Retribución anual bruta</w:t>
      </w:r>
    </w:p>
    <w:p w14:paraId="790C9486" w14:textId="77777777" w:rsidR="00AE0967" w:rsidRPr="00AE0967" w:rsidRDefault="00AE0967" w:rsidP="00AE0967">
      <w:pPr>
        <w:spacing w:line="276" w:lineRule="auto"/>
        <w:jc w:val="both"/>
        <w:rPr>
          <w:rFonts w:ascii="Arial" w:hAnsi="Arial" w:cs="Arial"/>
          <w:bCs/>
        </w:rPr>
      </w:pPr>
    </w:p>
    <w:p w14:paraId="12DDF34A" w14:textId="023D6650" w:rsidR="00AE0967" w:rsidRDefault="00AE0967" w:rsidP="00AE0967">
      <w:pPr>
        <w:spacing w:line="276" w:lineRule="auto"/>
        <w:jc w:val="both"/>
        <w:rPr>
          <w:rFonts w:ascii="Arial" w:hAnsi="Arial" w:cs="Arial"/>
          <w:bCs/>
        </w:rPr>
      </w:pPr>
      <w:r w:rsidRPr="00AE0967">
        <w:rPr>
          <w:rFonts w:ascii="Arial" w:hAnsi="Arial" w:cs="Arial"/>
          <w:bCs/>
        </w:rPr>
        <w:t>La retribución bruta anual correspondiente al puesto de Dirección Gerencia desde la constitución de la Fundación hasta el ejercicio 202</w:t>
      </w:r>
      <w:r>
        <w:rPr>
          <w:rFonts w:ascii="Arial" w:hAnsi="Arial" w:cs="Arial"/>
          <w:bCs/>
        </w:rPr>
        <w:t>5</w:t>
      </w:r>
      <w:r w:rsidRPr="00AE0967">
        <w:rPr>
          <w:rFonts w:ascii="Arial" w:hAnsi="Arial" w:cs="Arial"/>
          <w:bCs/>
        </w:rPr>
        <w:t xml:space="preserve"> ha sido la siguiente:</w:t>
      </w:r>
    </w:p>
    <w:p w14:paraId="70A40D08" w14:textId="77777777" w:rsidR="00AE0967" w:rsidRDefault="00AE0967" w:rsidP="00AE0967">
      <w:pPr>
        <w:spacing w:line="276" w:lineRule="auto"/>
        <w:jc w:val="both"/>
        <w:rPr>
          <w:rFonts w:ascii="Arial" w:hAnsi="Arial" w:cs="Arial"/>
          <w:bCs/>
        </w:rPr>
      </w:pPr>
    </w:p>
    <w:p w14:paraId="49A07D9C" w14:textId="77777777" w:rsidR="00AE0967" w:rsidRDefault="00AE0967" w:rsidP="00AE0967">
      <w:pPr>
        <w:spacing w:line="276" w:lineRule="auto"/>
        <w:jc w:val="both"/>
        <w:rPr>
          <w:rFonts w:ascii="Arial" w:hAnsi="Arial" w:cs="Arial"/>
          <w:bCs/>
        </w:rPr>
      </w:pPr>
    </w:p>
    <w:tbl>
      <w:tblPr>
        <w:tblW w:w="2620" w:type="dxa"/>
        <w:jc w:val="center"/>
        <w:tblCellMar>
          <w:left w:w="70" w:type="dxa"/>
          <w:right w:w="70" w:type="dxa"/>
        </w:tblCellMar>
        <w:tblLook w:val="04A0" w:firstRow="1" w:lastRow="0" w:firstColumn="1" w:lastColumn="0" w:noHBand="0" w:noVBand="1"/>
      </w:tblPr>
      <w:tblGrid>
        <w:gridCol w:w="1200"/>
        <w:gridCol w:w="1420"/>
      </w:tblGrid>
      <w:tr w:rsidR="00AE0967" w:rsidRPr="00DA03A5" w14:paraId="39707662" w14:textId="77777777" w:rsidTr="00510ADD">
        <w:trPr>
          <w:trHeight w:val="300"/>
          <w:jc w:val="center"/>
        </w:trPr>
        <w:tc>
          <w:tcPr>
            <w:tcW w:w="1200" w:type="dxa"/>
            <w:tcBorders>
              <w:top w:val="nil"/>
              <w:left w:val="nil"/>
              <w:bottom w:val="nil"/>
              <w:right w:val="nil"/>
            </w:tcBorders>
            <w:noWrap/>
            <w:vAlign w:val="bottom"/>
            <w:hideMark/>
          </w:tcPr>
          <w:p w14:paraId="2EB6FECD" w14:textId="77777777" w:rsidR="00AE0967" w:rsidRPr="00DA03A5" w:rsidRDefault="00AE0967" w:rsidP="00510ADD">
            <w:pPr>
              <w:rPr>
                <w:rFonts w:ascii="Arial" w:hAnsi="Arial" w:cs="Arial"/>
                <w:sz w:val="20"/>
                <w:szCs w:val="24"/>
              </w:rPr>
            </w:pP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3D59CF3F" w14:textId="2096E63E" w:rsidR="00AE0967" w:rsidRPr="00DA03A5" w:rsidRDefault="00AE0967" w:rsidP="00510ADD">
            <w:pPr>
              <w:jc w:val="center"/>
              <w:rPr>
                <w:rFonts w:ascii="Arial" w:hAnsi="Arial" w:cs="Arial"/>
                <w:b/>
                <w:bCs/>
                <w:color w:val="000000"/>
              </w:rPr>
            </w:pPr>
            <w:r w:rsidRPr="00DA03A5">
              <w:rPr>
                <w:rFonts w:ascii="Arial" w:hAnsi="Arial" w:cs="Arial"/>
                <w:b/>
                <w:bCs/>
                <w:color w:val="000000"/>
              </w:rPr>
              <w:t xml:space="preserve">€/ </w:t>
            </w:r>
            <w:r>
              <w:rPr>
                <w:rFonts w:ascii="Arial" w:hAnsi="Arial" w:cs="Arial"/>
                <w:b/>
                <w:bCs/>
                <w:color w:val="000000"/>
              </w:rPr>
              <w:t>B</w:t>
            </w:r>
            <w:r w:rsidRPr="00DA03A5">
              <w:rPr>
                <w:rFonts w:ascii="Arial" w:hAnsi="Arial" w:cs="Arial"/>
                <w:b/>
                <w:bCs/>
                <w:color w:val="000000"/>
              </w:rPr>
              <w:t>ruto anual</w:t>
            </w:r>
          </w:p>
        </w:tc>
      </w:tr>
      <w:tr w:rsidR="00AE0967" w:rsidRPr="00DA03A5" w14:paraId="6CB04C5C" w14:textId="77777777" w:rsidTr="00510ADD">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2A7A66EB" w14:textId="77777777" w:rsidR="00AE0967" w:rsidRPr="00DA03A5" w:rsidRDefault="00AE0967" w:rsidP="00510ADD">
            <w:pPr>
              <w:jc w:val="center"/>
              <w:rPr>
                <w:rFonts w:ascii="Arial" w:hAnsi="Arial" w:cs="Arial"/>
                <w:color w:val="000000"/>
              </w:rPr>
            </w:pPr>
            <w:r w:rsidRPr="00DA03A5">
              <w:rPr>
                <w:rFonts w:ascii="Arial" w:hAnsi="Arial" w:cs="Arial"/>
                <w:color w:val="000000"/>
              </w:rPr>
              <w:t>2008</w:t>
            </w:r>
          </w:p>
        </w:tc>
        <w:tc>
          <w:tcPr>
            <w:tcW w:w="1420" w:type="dxa"/>
            <w:tcBorders>
              <w:top w:val="nil"/>
              <w:left w:val="nil"/>
              <w:bottom w:val="single" w:sz="4" w:space="0" w:color="auto"/>
              <w:right w:val="single" w:sz="4" w:space="0" w:color="auto"/>
            </w:tcBorders>
            <w:noWrap/>
            <w:vAlign w:val="bottom"/>
            <w:hideMark/>
          </w:tcPr>
          <w:p w14:paraId="34CB0CA1" w14:textId="77777777" w:rsidR="00AE0967" w:rsidRPr="00DA03A5" w:rsidRDefault="00AE0967" w:rsidP="00510ADD">
            <w:pPr>
              <w:jc w:val="right"/>
              <w:rPr>
                <w:rFonts w:ascii="Arial" w:hAnsi="Arial" w:cs="Arial"/>
                <w:color w:val="000000"/>
              </w:rPr>
            </w:pPr>
            <w:r w:rsidRPr="00DA03A5">
              <w:rPr>
                <w:rFonts w:ascii="Arial" w:hAnsi="Arial" w:cs="Arial"/>
                <w:color w:val="000000"/>
              </w:rPr>
              <w:t>0,00</w:t>
            </w:r>
          </w:p>
        </w:tc>
      </w:tr>
      <w:tr w:rsidR="00AE0967" w:rsidRPr="00DA03A5" w14:paraId="19A9C025" w14:textId="77777777" w:rsidTr="00510ADD">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426E5763" w14:textId="77777777" w:rsidR="00AE0967" w:rsidRPr="00DA03A5" w:rsidRDefault="00AE0967" w:rsidP="00510ADD">
            <w:pPr>
              <w:jc w:val="center"/>
              <w:rPr>
                <w:rFonts w:ascii="Arial" w:hAnsi="Arial" w:cs="Arial"/>
                <w:color w:val="000000"/>
              </w:rPr>
            </w:pPr>
            <w:r w:rsidRPr="00DA03A5">
              <w:rPr>
                <w:rFonts w:ascii="Arial" w:hAnsi="Arial" w:cs="Arial"/>
                <w:color w:val="000000"/>
              </w:rPr>
              <w:t>2009</w:t>
            </w:r>
          </w:p>
        </w:tc>
        <w:tc>
          <w:tcPr>
            <w:tcW w:w="1420" w:type="dxa"/>
            <w:tcBorders>
              <w:top w:val="nil"/>
              <w:left w:val="nil"/>
              <w:bottom w:val="single" w:sz="4" w:space="0" w:color="auto"/>
              <w:right w:val="single" w:sz="4" w:space="0" w:color="auto"/>
            </w:tcBorders>
            <w:noWrap/>
            <w:vAlign w:val="bottom"/>
            <w:hideMark/>
          </w:tcPr>
          <w:p w14:paraId="1E1B5572" w14:textId="77777777" w:rsidR="00AE0967" w:rsidRPr="00DA03A5" w:rsidRDefault="00AE0967" w:rsidP="00510ADD">
            <w:pPr>
              <w:jc w:val="right"/>
              <w:rPr>
                <w:rFonts w:ascii="Arial" w:hAnsi="Arial" w:cs="Arial"/>
                <w:color w:val="000000"/>
              </w:rPr>
            </w:pPr>
            <w:r w:rsidRPr="00DA03A5">
              <w:rPr>
                <w:rFonts w:ascii="Arial" w:hAnsi="Arial" w:cs="Arial"/>
                <w:color w:val="000000"/>
              </w:rPr>
              <w:t>33.750,00</w:t>
            </w:r>
          </w:p>
        </w:tc>
      </w:tr>
      <w:tr w:rsidR="00AE0967" w:rsidRPr="00DA03A5" w14:paraId="6DACB946" w14:textId="77777777" w:rsidTr="00510ADD">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203D1B18" w14:textId="77777777" w:rsidR="00AE0967" w:rsidRPr="00DA03A5" w:rsidRDefault="00AE0967" w:rsidP="00510ADD">
            <w:pPr>
              <w:jc w:val="center"/>
              <w:rPr>
                <w:rFonts w:ascii="Arial" w:hAnsi="Arial" w:cs="Arial"/>
                <w:color w:val="000000"/>
              </w:rPr>
            </w:pPr>
            <w:r w:rsidRPr="00DA03A5">
              <w:rPr>
                <w:rFonts w:ascii="Arial" w:hAnsi="Arial" w:cs="Arial"/>
                <w:color w:val="000000"/>
              </w:rPr>
              <w:t>2010</w:t>
            </w:r>
          </w:p>
        </w:tc>
        <w:tc>
          <w:tcPr>
            <w:tcW w:w="1420" w:type="dxa"/>
            <w:tcBorders>
              <w:top w:val="nil"/>
              <w:left w:val="nil"/>
              <w:bottom w:val="single" w:sz="4" w:space="0" w:color="auto"/>
              <w:right w:val="single" w:sz="4" w:space="0" w:color="auto"/>
            </w:tcBorders>
            <w:noWrap/>
            <w:vAlign w:val="bottom"/>
            <w:hideMark/>
          </w:tcPr>
          <w:p w14:paraId="63451E6A" w14:textId="77777777" w:rsidR="00AE0967" w:rsidRPr="00DA03A5" w:rsidRDefault="00AE0967" w:rsidP="00510ADD">
            <w:pPr>
              <w:jc w:val="right"/>
              <w:rPr>
                <w:rFonts w:ascii="Arial" w:hAnsi="Arial" w:cs="Arial"/>
                <w:color w:val="000000"/>
              </w:rPr>
            </w:pPr>
            <w:r w:rsidRPr="00DA03A5">
              <w:rPr>
                <w:rFonts w:ascii="Arial" w:hAnsi="Arial" w:cs="Arial"/>
                <w:color w:val="000000"/>
              </w:rPr>
              <w:t>35.156,60</w:t>
            </w:r>
          </w:p>
        </w:tc>
      </w:tr>
      <w:tr w:rsidR="00AE0967" w:rsidRPr="00DA03A5" w14:paraId="45F4CD63" w14:textId="77777777" w:rsidTr="00510ADD">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164C9A6F" w14:textId="77777777" w:rsidR="00AE0967" w:rsidRPr="00DA03A5" w:rsidRDefault="00AE0967" w:rsidP="00510ADD">
            <w:pPr>
              <w:jc w:val="center"/>
              <w:rPr>
                <w:rFonts w:ascii="Arial" w:hAnsi="Arial" w:cs="Arial"/>
                <w:color w:val="000000"/>
              </w:rPr>
            </w:pPr>
            <w:r w:rsidRPr="00DA03A5">
              <w:rPr>
                <w:rFonts w:ascii="Arial" w:hAnsi="Arial" w:cs="Arial"/>
                <w:color w:val="000000"/>
              </w:rPr>
              <w:t>2011</w:t>
            </w:r>
          </w:p>
        </w:tc>
        <w:tc>
          <w:tcPr>
            <w:tcW w:w="1420" w:type="dxa"/>
            <w:tcBorders>
              <w:top w:val="nil"/>
              <w:left w:val="nil"/>
              <w:bottom w:val="single" w:sz="4" w:space="0" w:color="auto"/>
              <w:right w:val="single" w:sz="4" w:space="0" w:color="auto"/>
            </w:tcBorders>
            <w:noWrap/>
            <w:vAlign w:val="bottom"/>
            <w:hideMark/>
          </w:tcPr>
          <w:p w14:paraId="13CD4C4C" w14:textId="77777777" w:rsidR="00AE0967" w:rsidRPr="00DA03A5" w:rsidRDefault="00AE0967" w:rsidP="00510ADD">
            <w:pPr>
              <w:jc w:val="right"/>
              <w:rPr>
                <w:rFonts w:ascii="Arial" w:hAnsi="Arial" w:cs="Arial"/>
                <w:color w:val="000000"/>
              </w:rPr>
            </w:pPr>
            <w:r w:rsidRPr="00DA03A5">
              <w:rPr>
                <w:rFonts w:ascii="Arial" w:hAnsi="Arial" w:cs="Arial"/>
                <w:color w:val="000000"/>
              </w:rPr>
              <w:t>62.209,58</w:t>
            </w:r>
          </w:p>
        </w:tc>
      </w:tr>
      <w:tr w:rsidR="00AE0967" w:rsidRPr="00DA03A5" w14:paraId="08A1E234" w14:textId="77777777" w:rsidTr="00510ADD">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5B781745" w14:textId="77777777" w:rsidR="00AE0967" w:rsidRPr="00DA03A5" w:rsidRDefault="00AE0967" w:rsidP="00510ADD">
            <w:pPr>
              <w:jc w:val="center"/>
              <w:rPr>
                <w:rFonts w:ascii="Arial" w:hAnsi="Arial" w:cs="Arial"/>
                <w:color w:val="000000"/>
              </w:rPr>
            </w:pPr>
            <w:r w:rsidRPr="00DA03A5">
              <w:rPr>
                <w:rFonts w:ascii="Arial" w:hAnsi="Arial" w:cs="Arial"/>
                <w:color w:val="000000"/>
              </w:rPr>
              <w:t>2012</w:t>
            </w:r>
          </w:p>
        </w:tc>
        <w:tc>
          <w:tcPr>
            <w:tcW w:w="1420" w:type="dxa"/>
            <w:tcBorders>
              <w:top w:val="nil"/>
              <w:left w:val="nil"/>
              <w:bottom w:val="single" w:sz="4" w:space="0" w:color="auto"/>
              <w:right w:val="single" w:sz="4" w:space="0" w:color="auto"/>
            </w:tcBorders>
            <w:noWrap/>
            <w:vAlign w:val="bottom"/>
            <w:hideMark/>
          </w:tcPr>
          <w:p w14:paraId="292196C6" w14:textId="77777777" w:rsidR="00AE0967" w:rsidRPr="00DA03A5" w:rsidRDefault="00AE0967" w:rsidP="00510ADD">
            <w:pPr>
              <w:jc w:val="right"/>
              <w:rPr>
                <w:rFonts w:ascii="Arial" w:hAnsi="Arial" w:cs="Arial"/>
                <w:color w:val="000000"/>
              </w:rPr>
            </w:pPr>
            <w:r w:rsidRPr="00DA03A5">
              <w:rPr>
                <w:rFonts w:ascii="Arial" w:hAnsi="Arial" w:cs="Arial"/>
                <w:color w:val="000000"/>
              </w:rPr>
              <w:t>58.086,57</w:t>
            </w:r>
          </w:p>
        </w:tc>
      </w:tr>
      <w:tr w:rsidR="00AE0967" w:rsidRPr="00DA03A5" w14:paraId="261BDB9C" w14:textId="77777777" w:rsidTr="00510ADD">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456FA82D" w14:textId="77777777" w:rsidR="00AE0967" w:rsidRPr="00DA03A5" w:rsidRDefault="00AE0967" w:rsidP="00510ADD">
            <w:pPr>
              <w:jc w:val="center"/>
              <w:rPr>
                <w:rFonts w:ascii="Arial" w:hAnsi="Arial" w:cs="Arial"/>
                <w:color w:val="000000"/>
              </w:rPr>
            </w:pPr>
            <w:r w:rsidRPr="00DA03A5">
              <w:rPr>
                <w:rFonts w:ascii="Arial" w:hAnsi="Arial" w:cs="Arial"/>
                <w:color w:val="000000"/>
              </w:rPr>
              <w:t>2013</w:t>
            </w:r>
          </w:p>
        </w:tc>
        <w:tc>
          <w:tcPr>
            <w:tcW w:w="1420" w:type="dxa"/>
            <w:tcBorders>
              <w:top w:val="nil"/>
              <w:left w:val="nil"/>
              <w:bottom w:val="single" w:sz="4" w:space="0" w:color="auto"/>
              <w:right w:val="single" w:sz="4" w:space="0" w:color="auto"/>
            </w:tcBorders>
            <w:noWrap/>
            <w:vAlign w:val="bottom"/>
            <w:hideMark/>
          </w:tcPr>
          <w:p w14:paraId="6793A488" w14:textId="77777777" w:rsidR="00AE0967" w:rsidRPr="00DA03A5" w:rsidRDefault="00AE0967" w:rsidP="00510ADD">
            <w:pPr>
              <w:jc w:val="right"/>
              <w:rPr>
                <w:rFonts w:ascii="Arial" w:hAnsi="Arial" w:cs="Arial"/>
                <w:color w:val="000000"/>
              </w:rPr>
            </w:pPr>
            <w:r w:rsidRPr="00DA03A5">
              <w:rPr>
                <w:rFonts w:ascii="Arial" w:hAnsi="Arial" w:cs="Arial"/>
                <w:color w:val="000000"/>
              </w:rPr>
              <w:t>61.985,86</w:t>
            </w:r>
          </w:p>
        </w:tc>
      </w:tr>
      <w:tr w:rsidR="00AE0967" w:rsidRPr="00DA03A5" w14:paraId="33BE314A" w14:textId="77777777" w:rsidTr="00510ADD">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15C4C039" w14:textId="77777777" w:rsidR="00AE0967" w:rsidRPr="00DA03A5" w:rsidRDefault="00AE0967" w:rsidP="00510ADD">
            <w:pPr>
              <w:jc w:val="center"/>
              <w:rPr>
                <w:rFonts w:ascii="Arial" w:hAnsi="Arial" w:cs="Arial"/>
                <w:color w:val="000000"/>
              </w:rPr>
            </w:pPr>
            <w:r w:rsidRPr="00DA03A5">
              <w:rPr>
                <w:rFonts w:ascii="Arial" w:hAnsi="Arial" w:cs="Arial"/>
                <w:color w:val="000000"/>
              </w:rPr>
              <w:t>2014</w:t>
            </w:r>
          </w:p>
        </w:tc>
        <w:tc>
          <w:tcPr>
            <w:tcW w:w="1420" w:type="dxa"/>
            <w:tcBorders>
              <w:top w:val="nil"/>
              <w:left w:val="nil"/>
              <w:bottom w:val="single" w:sz="4" w:space="0" w:color="auto"/>
              <w:right w:val="single" w:sz="4" w:space="0" w:color="auto"/>
            </w:tcBorders>
            <w:noWrap/>
            <w:vAlign w:val="bottom"/>
            <w:hideMark/>
          </w:tcPr>
          <w:p w14:paraId="380F084D" w14:textId="77777777" w:rsidR="00AE0967" w:rsidRPr="00DA03A5" w:rsidRDefault="00AE0967" w:rsidP="00510ADD">
            <w:pPr>
              <w:jc w:val="right"/>
              <w:rPr>
                <w:rFonts w:ascii="Arial" w:hAnsi="Arial" w:cs="Arial"/>
                <w:color w:val="000000"/>
              </w:rPr>
            </w:pPr>
            <w:r w:rsidRPr="00DA03A5">
              <w:rPr>
                <w:rFonts w:ascii="Arial" w:hAnsi="Arial" w:cs="Arial"/>
                <w:color w:val="000000"/>
              </w:rPr>
              <w:t>63.780,35</w:t>
            </w:r>
          </w:p>
        </w:tc>
      </w:tr>
      <w:tr w:rsidR="00AE0967" w:rsidRPr="00DA03A5" w14:paraId="31084EE2" w14:textId="77777777" w:rsidTr="00510ADD">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2275AA05" w14:textId="77777777" w:rsidR="00AE0967" w:rsidRPr="00DA03A5" w:rsidRDefault="00AE0967" w:rsidP="00510ADD">
            <w:pPr>
              <w:jc w:val="center"/>
              <w:rPr>
                <w:rFonts w:ascii="Arial" w:hAnsi="Arial" w:cs="Arial"/>
                <w:color w:val="000000"/>
              </w:rPr>
            </w:pPr>
            <w:r w:rsidRPr="00DA03A5">
              <w:rPr>
                <w:rFonts w:ascii="Arial" w:hAnsi="Arial" w:cs="Arial"/>
                <w:color w:val="000000"/>
              </w:rPr>
              <w:t>2015</w:t>
            </w:r>
          </w:p>
        </w:tc>
        <w:tc>
          <w:tcPr>
            <w:tcW w:w="1420" w:type="dxa"/>
            <w:tcBorders>
              <w:top w:val="nil"/>
              <w:left w:val="nil"/>
              <w:bottom w:val="single" w:sz="4" w:space="0" w:color="auto"/>
              <w:right w:val="single" w:sz="4" w:space="0" w:color="auto"/>
            </w:tcBorders>
            <w:noWrap/>
            <w:vAlign w:val="bottom"/>
            <w:hideMark/>
          </w:tcPr>
          <w:p w14:paraId="170835E5" w14:textId="77777777" w:rsidR="00AE0967" w:rsidRPr="00DA03A5" w:rsidRDefault="00AE0967" w:rsidP="00510ADD">
            <w:pPr>
              <w:jc w:val="right"/>
              <w:rPr>
                <w:rFonts w:ascii="Arial" w:hAnsi="Arial" w:cs="Arial"/>
                <w:color w:val="000000"/>
              </w:rPr>
            </w:pPr>
            <w:r w:rsidRPr="00DA03A5">
              <w:rPr>
                <w:rFonts w:ascii="Arial" w:hAnsi="Arial" w:cs="Arial"/>
                <w:color w:val="000000"/>
              </w:rPr>
              <w:t>59.178,88</w:t>
            </w:r>
          </w:p>
        </w:tc>
      </w:tr>
      <w:tr w:rsidR="00AE0967" w:rsidRPr="00DA03A5" w14:paraId="475FB8E1" w14:textId="77777777" w:rsidTr="00510ADD">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26C712E3" w14:textId="77777777" w:rsidR="00AE0967" w:rsidRPr="00DA03A5" w:rsidRDefault="00AE0967" w:rsidP="00510ADD">
            <w:pPr>
              <w:jc w:val="center"/>
              <w:rPr>
                <w:rFonts w:ascii="Arial" w:hAnsi="Arial" w:cs="Arial"/>
                <w:color w:val="000000"/>
              </w:rPr>
            </w:pPr>
            <w:r w:rsidRPr="00DA03A5">
              <w:rPr>
                <w:rFonts w:ascii="Arial" w:hAnsi="Arial" w:cs="Arial"/>
                <w:color w:val="000000"/>
              </w:rPr>
              <w:t>2016</w:t>
            </w:r>
          </w:p>
        </w:tc>
        <w:tc>
          <w:tcPr>
            <w:tcW w:w="1420" w:type="dxa"/>
            <w:tcBorders>
              <w:top w:val="nil"/>
              <w:left w:val="nil"/>
              <w:bottom w:val="single" w:sz="4" w:space="0" w:color="auto"/>
              <w:right w:val="single" w:sz="4" w:space="0" w:color="auto"/>
            </w:tcBorders>
            <w:noWrap/>
            <w:vAlign w:val="bottom"/>
            <w:hideMark/>
          </w:tcPr>
          <w:p w14:paraId="3E2C5FB0" w14:textId="77777777" w:rsidR="00AE0967" w:rsidRPr="00DA03A5" w:rsidRDefault="00AE0967" w:rsidP="00510ADD">
            <w:pPr>
              <w:jc w:val="right"/>
              <w:rPr>
                <w:rFonts w:ascii="Arial" w:hAnsi="Arial" w:cs="Arial"/>
                <w:color w:val="000000"/>
              </w:rPr>
            </w:pPr>
            <w:r w:rsidRPr="00DA03A5">
              <w:rPr>
                <w:rFonts w:ascii="Arial" w:hAnsi="Arial" w:cs="Arial"/>
                <w:color w:val="000000"/>
              </w:rPr>
              <w:t>53.454,54</w:t>
            </w:r>
          </w:p>
        </w:tc>
      </w:tr>
      <w:tr w:rsidR="00AE0967" w:rsidRPr="00DA03A5" w14:paraId="470C18F1" w14:textId="77777777" w:rsidTr="00510ADD">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3E4476B1" w14:textId="77777777" w:rsidR="00AE0967" w:rsidRPr="00DA03A5" w:rsidRDefault="00AE0967" w:rsidP="00510ADD">
            <w:pPr>
              <w:jc w:val="center"/>
              <w:rPr>
                <w:rFonts w:ascii="Arial" w:hAnsi="Arial" w:cs="Arial"/>
                <w:color w:val="000000"/>
              </w:rPr>
            </w:pPr>
            <w:r w:rsidRPr="00DA03A5">
              <w:rPr>
                <w:rFonts w:ascii="Arial" w:hAnsi="Arial" w:cs="Arial"/>
                <w:color w:val="000000"/>
              </w:rPr>
              <w:t>2017</w:t>
            </w:r>
          </w:p>
        </w:tc>
        <w:tc>
          <w:tcPr>
            <w:tcW w:w="1420" w:type="dxa"/>
            <w:tcBorders>
              <w:top w:val="nil"/>
              <w:left w:val="nil"/>
              <w:bottom w:val="single" w:sz="4" w:space="0" w:color="auto"/>
              <w:right w:val="single" w:sz="4" w:space="0" w:color="auto"/>
            </w:tcBorders>
            <w:noWrap/>
            <w:vAlign w:val="bottom"/>
            <w:hideMark/>
          </w:tcPr>
          <w:p w14:paraId="638A2DCE" w14:textId="77777777" w:rsidR="00AE0967" w:rsidRPr="00DA03A5" w:rsidRDefault="00AE0967" w:rsidP="00510ADD">
            <w:pPr>
              <w:jc w:val="right"/>
              <w:rPr>
                <w:rFonts w:ascii="Arial" w:hAnsi="Arial" w:cs="Arial"/>
                <w:color w:val="000000"/>
              </w:rPr>
            </w:pPr>
            <w:r w:rsidRPr="00DA03A5">
              <w:rPr>
                <w:rFonts w:ascii="Arial" w:hAnsi="Arial" w:cs="Arial"/>
                <w:color w:val="000000"/>
              </w:rPr>
              <w:t>53.531,04</w:t>
            </w:r>
          </w:p>
        </w:tc>
      </w:tr>
      <w:tr w:rsidR="00AE0967" w:rsidRPr="00DA03A5" w14:paraId="14BA1FA6" w14:textId="77777777" w:rsidTr="00510ADD">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3625BEFA" w14:textId="77777777" w:rsidR="00AE0967" w:rsidRPr="00DA03A5" w:rsidRDefault="00AE0967" w:rsidP="00510ADD">
            <w:pPr>
              <w:jc w:val="center"/>
              <w:rPr>
                <w:rFonts w:ascii="Arial" w:hAnsi="Arial" w:cs="Arial"/>
                <w:color w:val="000000"/>
              </w:rPr>
            </w:pPr>
            <w:r w:rsidRPr="00DA03A5">
              <w:rPr>
                <w:rFonts w:ascii="Arial" w:hAnsi="Arial" w:cs="Arial"/>
                <w:color w:val="000000"/>
              </w:rPr>
              <w:t>2018</w:t>
            </w:r>
          </w:p>
        </w:tc>
        <w:tc>
          <w:tcPr>
            <w:tcW w:w="1420" w:type="dxa"/>
            <w:tcBorders>
              <w:top w:val="single" w:sz="4" w:space="0" w:color="auto"/>
              <w:left w:val="nil"/>
              <w:bottom w:val="single" w:sz="4" w:space="0" w:color="auto"/>
              <w:right w:val="single" w:sz="4" w:space="0" w:color="auto"/>
            </w:tcBorders>
            <w:noWrap/>
            <w:vAlign w:val="bottom"/>
            <w:hideMark/>
          </w:tcPr>
          <w:p w14:paraId="611C4619" w14:textId="77777777" w:rsidR="00AE0967" w:rsidRPr="00DA03A5" w:rsidRDefault="00AE0967" w:rsidP="00510ADD">
            <w:pPr>
              <w:jc w:val="right"/>
              <w:rPr>
                <w:rFonts w:ascii="Arial" w:hAnsi="Arial" w:cs="Arial"/>
                <w:color w:val="000000"/>
              </w:rPr>
            </w:pPr>
            <w:r w:rsidRPr="00DA03A5">
              <w:rPr>
                <w:rFonts w:ascii="Arial" w:hAnsi="Arial" w:cs="Arial"/>
                <w:color w:val="000000"/>
              </w:rPr>
              <w:t>53.731,17</w:t>
            </w:r>
          </w:p>
        </w:tc>
      </w:tr>
      <w:tr w:rsidR="00AE0967" w:rsidRPr="00DA03A5" w14:paraId="181B2120" w14:textId="77777777" w:rsidTr="00510ADD">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435CF2BB" w14:textId="77777777" w:rsidR="00AE0967" w:rsidRPr="00DA03A5" w:rsidRDefault="00AE0967" w:rsidP="00510ADD">
            <w:pPr>
              <w:jc w:val="center"/>
              <w:rPr>
                <w:rFonts w:ascii="Arial" w:hAnsi="Arial" w:cs="Arial"/>
                <w:color w:val="000000"/>
              </w:rPr>
            </w:pPr>
            <w:r w:rsidRPr="00DA03A5">
              <w:rPr>
                <w:rFonts w:ascii="Arial" w:hAnsi="Arial" w:cs="Arial"/>
                <w:color w:val="000000"/>
              </w:rPr>
              <w:t>2019</w:t>
            </w:r>
          </w:p>
        </w:tc>
        <w:tc>
          <w:tcPr>
            <w:tcW w:w="1420" w:type="dxa"/>
            <w:tcBorders>
              <w:top w:val="single" w:sz="4" w:space="0" w:color="auto"/>
              <w:left w:val="nil"/>
              <w:bottom w:val="single" w:sz="4" w:space="0" w:color="auto"/>
              <w:right w:val="single" w:sz="4" w:space="0" w:color="auto"/>
            </w:tcBorders>
            <w:noWrap/>
            <w:vAlign w:val="bottom"/>
          </w:tcPr>
          <w:p w14:paraId="5FD8B817" w14:textId="77777777" w:rsidR="00AE0967" w:rsidRPr="00DA03A5" w:rsidRDefault="00AE0967" w:rsidP="00510ADD">
            <w:pPr>
              <w:jc w:val="right"/>
              <w:rPr>
                <w:rFonts w:ascii="Arial" w:hAnsi="Arial" w:cs="Arial"/>
                <w:color w:val="000000"/>
              </w:rPr>
            </w:pPr>
            <w:r w:rsidRPr="00DA03A5">
              <w:rPr>
                <w:rFonts w:ascii="Arial" w:hAnsi="Arial" w:cs="Arial"/>
                <w:color w:val="000000"/>
              </w:rPr>
              <w:t>57.785,63</w:t>
            </w:r>
          </w:p>
        </w:tc>
      </w:tr>
      <w:tr w:rsidR="00AE0967" w:rsidRPr="00DA03A5" w14:paraId="28F92844" w14:textId="77777777" w:rsidTr="00510ADD">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63D28923" w14:textId="77777777" w:rsidR="00AE0967" w:rsidRPr="00DA03A5" w:rsidRDefault="00AE0967" w:rsidP="00510ADD">
            <w:pPr>
              <w:jc w:val="center"/>
              <w:rPr>
                <w:rFonts w:ascii="Arial" w:hAnsi="Arial" w:cs="Arial"/>
                <w:color w:val="000000"/>
              </w:rPr>
            </w:pPr>
            <w:r w:rsidRPr="00DA03A5">
              <w:rPr>
                <w:rFonts w:ascii="Arial" w:hAnsi="Arial" w:cs="Arial"/>
                <w:color w:val="000000"/>
              </w:rPr>
              <w:t>2020</w:t>
            </w:r>
          </w:p>
        </w:tc>
        <w:tc>
          <w:tcPr>
            <w:tcW w:w="1420" w:type="dxa"/>
            <w:tcBorders>
              <w:top w:val="single" w:sz="4" w:space="0" w:color="auto"/>
              <w:left w:val="nil"/>
              <w:bottom w:val="single" w:sz="4" w:space="0" w:color="auto"/>
              <w:right w:val="single" w:sz="4" w:space="0" w:color="auto"/>
            </w:tcBorders>
            <w:noWrap/>
            <w:vAlign w:val="bottom"/>
          </w:tcPr>
          <w:p w14:paraId="1EE3EC9E" w14:textId="77777777" w:rsidR="00AE0967" w:rsidRPr="00DA03A5" w:rsidRDefault="00AE0967" w:rsidP="00510ADD">
            <w:pPr>
              <w:jc w:val="right"/>
              <w:rPr>
                <w:rFonts w:ascii="Arial" w:hAnsi="Arial" w:cs="Arial"/>
                <w:color w:val="000000"/>
              </w:rPr>
            </w:pPr>
            <w:r w:rsidRPr="00DA03A5">
              <w:rPr>
                <w:rFonts w:ascii="Arial" w:hAnsi="Arial" w:cs="Arial"/>
                <w:color w:val="000000"/>
              </w:rPr>
              <w:t>62.930,88</w:t>
            </w:r>
          </w:p>
        </w:tc>
      </w:tr>
      <w:tr w:rsidR="00AE0967" w:rsidRPr="00DA03A5" w14:paraId="03896AE0" w14:textId="77777777" w:rsidTr="00510ADD">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798A7B63" w14:textId="77777777" w:rsidR="00AE0967" w:rsidRPr="00DA03A5" w:rsidRDefault="00AE0967" w:rsidP="00510ADD">
            <w:pPr>
              <w:jc w:val="center"/>
              <w:rPr>
                <w:rFonts w:ascii="Arial" w:hAnsi="Arial" w:cs="Arial"/>
                <w:color w:val="000000"/>
              </w:rPr>
            </w:pPr>
            <w:r>
              <w:rPr>
                <w:rFonts w:ascii="Arial" w:hAnsi="Arial" w:cs="Arial"/>
                <w:color w:val="000000"/>
              </w:rPr>
              <w:t>2021</w:t>
            </w:r>
          </w:p>
        </w:tc>
        <w:tc>
          <w:tcPr>
            <w:tcW w:w="1420" w:type="dxa"/>
            <w:tcBorders>
              <w:top w:val="single" w:sz="4" w:space="0" w:color="auto"/>
              <w:left w:val="nil"/>
              <w:bottom w:val="single" w:sz="4" w:space="0" w:color="auto"/>
              <w:right w:val="single" w:sz="4" w:space="0" w:color="auto"/>
            </w:tcBorders>
            <w:noWrap/>
            <w:vAlign w:val="bottom"/>
          </w:tcPr>
          <w:p w14:paraId="50AC7821" w14:textId="77777777" w:rsidR="00AE0967" w:rsidRPr="00DA03A5" w:rsidRDefault="00AE0967" w:rsidP="00510ADD">
            <w:pPr>
              <w:jc w:val="right"/>
              <w:rPr>
                <w:rFonts w:ascii="Arial" w:hAnsi="Arial" w:cs="Arial"/>
                <w:color w:val="000000"/>
              </w:rPr>
            </w:pPr>
            <w:r>
              <w:rPr>
                <w:rFonts w:ascii="Arial" w:hAnsi="Arial" w:cs="Arial"/>
                <w:color w:val="000000"/>
              </w:rPr>
              <w:t>63.115,83</w:t>
            </w:r>
          </w:p>
        </w:tc>
      </w:tr>
      <w:tr w:rsidR="00AE0967" w:rsidRPr="00DA03A5" w14:paraId="2B9B41CD" w14:textId="77777777" w:rsidTr="00510ADD">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49D5C188" w14:textId="77777777" w:rsidR="00AE0967" w:rsidRDefault="00AE0967" w:rsidP="00510ADD">
            <w:pPr>
              <w:jc w:val="center"/>
              <w:rPr>
                <w:rFonts w:ascii="Arial" w:hAnsi="Arial" w:cs="Arial"/>
                <w:color w:val="000000"/>
              </w:rPr>
            </w:pPr>
            <w:r>
              <w:rPr>
                <w:rFonts w:ascii="Arial" w:hAnsi="Arial" w:cs="Arial"/>
                <w:color w:val="000000"/>
              </w:rPr>
              <w:t>2022</w:t>
            </w:r>
          </w:p>
        </w:tc>
        <w:tc>
          <w:tcPr>
            <w:tcW w:w="1420" w:type="dxa"/>
            <w:tcBorders>
              <w:top w:val="single" w:sz="4" w:space="0" w:color="auto"/>
              <w:left w:val="nil"/>
              <w:bottom w:val="single" w:sz="4" w:space="0" w:color="auto"/>
              <w:right w:val="single" w:sz="4" w:space="0" w:color="auto"/>
            </w:tcBorders>
            <w:noWrap/>
            <w:vAlign w:val="bottom"/>
          </w:tcPr>
          <w:p w14:paraId="286E540D" w14:textId="77777777" w:rsidR="00AE0967" w:rsidRDefault="00AE0967" w:rsidP="00510ADD">
            <w:pPr>
              <w:jc w:val="right"/>
              <w:rPr>
                <w:rFonts w:ascii="Arial" w:hAnsi="Arial" w:cs="Arial"/>
                <w:color w:val="000000"/>
              </w:rPr>
            </w:pPr>
            <w:r>
              <w:rPr>
                <w:rFonts w:ascii="Arial" w:hAnsi="Arial" w:cs="Arial"/>
                <w:color w:val="000000"/>
              </w:rPr>
              <w:t>63.302,04</w:t>
            </w:r>
          </w:p>
        </w:tc>
      </w:tr>
      <w:tr w:rsidR="00AE0967" w:rsidRPr="00DA03A5" w14:paraId="241C9678" w14:textId="77777777" w:rsidTr="00510ADD">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7E382F75" w14:textId="77777777" w:rsidR="00AE0967" w:rsidRDefault="00AE0967" w:rsidP="00510ADD">
            <w:pPr>
              <w:jc w:val="center"/>
              <w:rPr>
                <w:rFonts w:ascii="Arial" w:hAnsi="Arial" w:cs="Arial"/>
                <w:color w:val="000000"/>
              </w:rPr>
            </w:pPr>
            <w:r>
              <w:rPr>
                <w:rFonts w:ascii="Arial" w:hAnsi="Arial" w:cs="Arial"/>
                <w:color w:val="000000"/>
              </w:rPr>
              <w:t>2023</w:t>
            </w:r>
          </w:p>
        </w:tc>
        <w:tc>
          <w:tcPr>
            <w:tcW w:w="1420" w:type="dxa"/>
            <w:tcBorders>
              <w:top w:val="single" w:sz="4" w:space="0" w:color="auto"/>
              <w:left w:val="nil"/>
              <w:bottom w:val="single" w:sz="4" w:space="0" w:color="auto"/>
              <w:right w:val="single" w:sz="4" w:space="0" w:color="auto"/>
            </w:tcBorders>
            <w:noWrap/>
            <w:vAlign w:val="bottom"/>
          </w:tcPr>
          <w:p w14:paraId="4C81A17A" w14:textId="77777777" w:rsidR="00AE0967" w:rsidRDefault="00AE0967" w:rsidP="00510ADD">
            <w:pPr>
              <w:jc w:val="right"/>
              <w:rPr>
                <w:rFonts w:ascii="Arial" w:hAnsi="Arial" w:cs="Arial"/>
                <w:color w:val="000000"/>
              </w:rPr>
            </w:pPr>
            <w:r>
              <w:rPr>
                <w:rFonts w:ascii="Arial" w:hAnsi="Arial" w:cs="Arial"/>
                <w:color w:val="000000"/>
              </w:rPr>
              <w:t>66.872,31</w:t>
            </w:r>
          </w:p>
        </w:tc>
      </w:tr>
      <w:tr w:rsidR="00AE0967" w:rsidRPr="00DA03A5" w14:paraId="034B07F5" w14:textId="77777777" w:rsidTr="00510ADD">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77C54891" w14:textId="77777777" w:rsidR="00AE0967" w:rsidRDefault="00AE0967" w:rsidP="00510ADD">
            <w:pPr>
              <w:jc w:val="center"/>
              <w:rPr>
                <w:rFonts w:ascii="Arial" w:hAnsi="Arial" w:cs="Arial"/>
                <w:color w:val="000000"/>
              </w:rPr>
            </w:pPr>
            <w:r>
              <w:rPr>
                <w:rFonts w:ascii="Arial" w:hAnsi="Arial" w:cs="Arial"/>
                <w:color w:val="000000"/>
              </w:rPr>
              <w:t>2024</w:t>
            </w:r>
          </w:p>
        </w:tc>
        <w:tc>
          <w:tcPr>
            <w:tcW w:w="1420" w:type="dxa"/>
            <w:tcBorders>
              <w:top w:val="single" w:sz="4" w:space="0" w:color="auto"/>
              <w:left w:val="nil"/>
              <w:bottom w:val="single" w:sz="4" w:space="0" w:color="auto"/>
              <w:right w:val="single" w:sz="4" w:space="0" w:color="auto"/>
            </w:tcBorders>
            <w:noWrap/>
            <w:vAlign w:val="bottom"/>
          </w:tcPr>
          <w:p w14:paraId="667DCDBF" w14:textId="77777777" w:rsidR="00AE0967" w:rsidRDefault="00AE0967" w:rsidP="00510ADD">
            <w:pPr>
              <w:jc w:val="right"/>
              <w:rPr>
                <w:rFonts w:ascii="Arial" w:hAnsi="Arial" w:cs="Arial"/>
                <w:color w:val="000000"/>
              </w:rPr>
            </w:pPr>
            <w:r>
              <w:rPr>
                <w:rFonts w:ascii="Arial" w:hAnsi="Arial" w:cs="Arial"/>
                <w:color w:val="000000"/>
              </w:rPr>
              <w:t>68.501,16</w:t>
            </w:r>
          </w:p>
        </w:tc>
      </w:tr>
      <w:tr w:rsidR="00AE0967" w:rsidRPr="00DA03A5" w14:paraId="0E22388B" w14:textId="77777777" w:rsidTr="00510ADD">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707D073C" w14:textId="77777777" w:rsidR="00AE0967" w:rsidRDefault="00AE0967" w:rsidP="00510ADD">
            <w:pPr>
              <w:jc w:val="center"/>
              <w:rPr>
                <w:rFonts w:ascii="Arial" w:hAnsi="Arial" w:cs="Arial"/>
                <w:color w:val="000000"/>
              </w:rPr>
            </w:pPr>
            <w:r>
              <w:rPr>
                <w:rFonts w:ascii="Arial" w:hAnsi="Arial" w:cs="Arial"/>
                <w:color w:val="000000"/>
              </w:rPr>
              <w:t>2025</w:t>
            </w:r>
          </w:p>
        </w:tc>
        <w:tc>
          <w:tcPr>
            <w:tcW w:w="1420" w:type="dxa"/>
            <w:tcBorders>
              <w:top w:val="single" w:sz="4" w:space="0" w:color="auto"/>
              <w:left w:val="nil"/>
              <w:bottom w:val="single" w:sz="4" w:space="0" w:color="auto"/>
              <w:right w:val="single" w:sz="4" w:space="0" w:color="auto"/>
            </w:tcBorders>
            <w:noWrap/>
            <w:vAlign w:val="bottom"/>
          </w:tcPr>
          <w:p w14:paraId="078B82B6" w14:textId="77777777" w:rsidR="00AE0967" w:rsidRDefault="00AE0967" w:rsidP="00510ADD">
            <w:pPr>
              <w:jc w:val="right"/>
              <w:rPr>
                <w:rFonts w:ascii="Arial" w:hAnsi="Arial" w:cs="Arial"/>
                <w:color w:val="000000"/>
              </w:rPr>
            </w:pPr>
            <w:r w:rsidRPr="00D45154">
              <w:rPr>
                <w:rFonts w:ascii="Arial" w:hAnsi="Arial" w:cs="Arial"/>
                <w:color w:val="000000"/>
              </w:rPr>
              <w:t>70.328,54</w:t>
            </w:r>
          </w:p>
        </w:tc>
      </w:tr>
    </w:tbl>
    <w:p w14:paraId="65E8CD7E" w14:textId="77777777" w:rsidR="00AE0967" w:rsidRPr="00B97057" w:rsidRDefault="00AE0967" w:rsidP="00AE0967">
      <w:pPr>
        <w:spacing w:line="276" w:lineRule="auto"/>
        <w:jc w:val="both"/>
        <w:rPr>
          <w:rFonts w:ascii="Arial" w:hAnsi="Arial" w:cs="Arial"/>
          <w:bCs/>
        </w:rPr>
      </w:pPr>
    </w:p>
    <w:p w14:paraId="519304CE" w14:textId="77777777" w:rsidR="00AE0967" w:rsidRDefault="00AE0967" w:rsidP="00AE0967">
      <w:pPr>
        <w:spacing w:line="276" w:lineRule="auto"/>
        <w:jc w:val="both"/>
      </w:pPr>
    </w:p>
    <w:p w14:paraId="36254BD7" w14:textId="580BA3AD" w:rsidR="00D00243" w:rsidRDefault="00AE0967" w:rsidP="00AE0967">
      <w:pPr>
        <w:spacing w:line="276" w:lineRule="auto"/>
        <w:jc w:val="both"/>
        <w:rPr>
          <w:rFonts w:ascii="Arial" w:hAnsi="Arial" w:cs="Arial"/>
          <w:b/>
        </w:rPr>
      </w:pPr>
      <w:r>
        <w:t>La evolución de la retribución responde a las actualizaciones conforme a la normativa aplicable y a las condiciones establecidas en el contrato de alta dirección.</w:t>
      </w:r>
    </w:p>
    <w:p w14:paraId="09F9F7AE" w14:textId="77777777" w:rsidR="00AE0967" w:rsidRDefault="00AE0967" w:rsidP="00AE0967">
      <w:pPr>
        <w:spacing w:line="276" w:lineRule="auto"/>
        <w:jc w:val="both"/>
        <w:rPr>
          <w:rFonts w:ascii="Arial" w:hAnsi="Arial" w:cs="Arial"/>
          <w:i/>
        </w:rPr>
      </w:pPr>
    </w:p>
    <w:p w14:paraId="61172770" w14:textId="77777777" w:rsidR="00AE0967" w:rsidRDefault="00AE0967" w:rsidP="00AE0967">
      <w:pPr>
        <w:spacing w:line="276" w:lineRule="auto"/>
        <w:jc w:val="both"/>
        <w:rPr>
          <w:rFonts w:ascii="Arial" w:hAnsi="Arial" w:cs="Arial"/>
          <w:i/>
        </w:rPr>
      </w:pPr>
    </w:p>
    <w:p w14:paraId="4A701D1B" w14:textId="77777777" w:rsidR="00AE0967" w:rsidRDefault="00AE0967" w:rsidP="00AE0967">
      <w:pPr>
        <w:spacing w:line="276" w:lineRule="auto"/>
        <w:jc w:val="both"/>
        <w:rPr>
          <w:rFonts w:ascii="Arial" w:hAnsi="Arial" w:cs="Arial"/>
          <w:i/>
        </w:rPr>
      </w:pPr>
    </w:p>
    <w:p w14:paraId="4E3216E8" w14:textId="77777777" w:rsidR="00AE0967" w:rsidRDefault="00AE0967" w:rsidP="00AE0967">
      <w:pPr>
        <w:spacing w:line="276" w:lineRule="auto"/>
        <w:jc w:val="both"/>
        <w:rPr>
          <w:rFonts w:ascii="Arial" w:hAnsi="Arial" w:cs="Arial"/>
          <w:i/>
        </w:rPr>
      </w:pPr>
    </w:p>
    <w:p w14:paraId="4FDB4E8C" w14:textId="4A19788A" w:rsidR="00D00243" w:rsidRPr="00B55805" w:rsidRDefault="00D00243" w:rsidP="00AE0967">
      <w:pPr>
        <w:spacing w:line="276" w:lineRule="auto"/>
        <w:jc w:val="right"/>
        <w:rPr>
          <w:rFonts w:ascii="Arial" w:hAnsi="Arial" w:cs="Arial"/>
          <w:i/>
        </w:rPr>
      </w:pPr>
      <w:r w:rsidRPr="00B55805">
        <w:rPr>
          <w:rFonts w:ascii="Arial" w:hAnsi="Arial" w:cs="Arial"/>
          <w:i/>
        </w:rPr>
        <w:t xml:space="preserve">Información actualizada a </w:t>
      </w:r>
      <w:r w:rsidR="00C9523E">
        <w:rPr>
          <w:rFonts w:ascii="Arial" w:hAnsi="Arial" w:cs="Arial"/>
          <w:i/>
        </w:rPr>
        <w:t>3</w:t>
      </w:r>
      <w:r w:rsidR="005019E2">
        <w:rPr>
          <w:rFonts w:ascii="Arial" w:hAnsi="Arial" w:cs="Arial"/>
          <w:i/>
        </w:rPr>
        <w:t>1</w:t>
      </w:r>
      <w:r w:rsidRPr="00B55805">
        <w:rPr>
          <w:rFonts w:ascii="Arial" w:hAnsi="Arial" w:cs="Arial"/>
          <w:i/>
        </w:rPr>
        <w:t xml:space="preserve"> de </w:t>
      </w:r>
      <w:r w:rsidR="005019E2">
        <w:rPr>
          <w:rFonts w:ascii="Arial" w:hAnsi="Arial" w:cs="Arial"/>
          <w:i/>
        </w:rPr>
        <w:t>diciembre</w:t>
      </w:r>
      <w:r w:rsidRPr="00B55805">
        <w:rPr>
          <w:rFonts w:ascii="Arial" w:hAnsi="Arial" w:cs="Arial"/>
          <w:i/>
        </w:rPr>
        <w:t xml:space="preserve"> de 20</w:t>
      </w:r>
      <w:r w:rsidR="00435040">
        <w:rPr>
          <w:rFonts w:ascii="Arial" w:hAnsi="Arial" w:cs="Arial"/>
          <w:i/>
        </w:rPr>
        <w:t>2</w:t>
      </w:r>
      <w:r w:rsidR="00B97057">
        <w:rPr>
          <w:rFonts w:ascii="Arial" w:hAnsi="Arial" w:cs="Arial"/>
          <w:i/>
        </w:rPr>
        <w:t>5</w:t>
      </w:r>
    </w:p>
    <w:p w14:paraId="2B6129BA" w14:textId="77777777" w:rsidR="00CD31AC" w:rsidRDefault="00CD31AC" w:rsidP="004751B2">
      <w:pPr>
        <w:jc w:val="both"/>
        <w:rPr>
          <w:rFonts w:ascii="Arial" w:hAnsi="Arial" w:cs="Arial"/>
          <w:sz w:val="21"/>
          <w:szCs w:val="21"/>
        </w:rPr>
      </w:pPr>
    </w:p>
    <w:p w14:paraId="498A8861" w14:textId="77777777" w:rsidR="0037415B" w:rsidRDefault="0037415B" w:rsidP="004751B2">
      <w:pPr>
        <w:jc w:val="both"/>
        <w:rPr>
          <w:rFonts w:ascii="Arial" w:hAnsi="Arial" w:cs="Arial"/>
          <w:sz w:val="21"/>
          <w:szCs w:val="21"/>
        </w:rPr>
      </w:pPr>
    </w:p>
    <w:p w14:paraId="629ED9D6" w14:textId="77777777" w:rsidR="0037415B" w:rsidRDefault="0037415B" w:rsidP="0037415B">
      <w:pPr>
        <w:jc w:val="both"/>
        <w:rPr>
          <w:rFonts w:ascii="Arial" w:hAnsi="Arial" w:cs="Arial"/>
        </w:rPr>
      </w:pPr>
    </w:p>
    <w:p w14:paraId="0317D677" w14:textId="77777777" w:rsidR="0037415B" w:rsidRDefault="0037415B" w:rsidP="0037415B">
      <w:pPr>
        <w:jc w:val="both"/>
        <w:rPr>
          <w:rFonts w:ascii="Arial" w:hAnsi="Arial" w:cs="Arial"/>
        </w:rPr>
      </w:pPr>
    </w:p>
    <w:p w14:paraId="448B400A" w14:textId="77777777" w:rsidR="0037415B" w:rsidRDefault="0037415B" w:rsidP="0037415B">
      <w:pPr>
        <w:jc w:val="both"/>
        <w:rPr>
          <w:rFonts w:ascii="Arial" w:hAnsi="Arial" w:cs="Arial"/>
        </w:rPr>
      </w:pPr>
    </w:p>
    <w:p w14:paraId="2D248AF1" w14:textId="77777777" w:rsidR="0037415B" w:rsidRDefault="0037415B" w:rsidP="0037415B">
      <w:pPr>
        <w:jc w:val="both"/>
        <w:rPr>
          <w:rFonts w:ascii="Arial" w:hAnsi="Arial" w:cs="Arial"/>
        </w:rPr>
      </w:pPr>
    </w:p>
    <w:p w14:paraId="1D3C9B63" w14:textId="77777777" w:rsidR="0037415B" w:rsidRDefault="0037415B" w:rsidP="0037415B">
      <w:pPr>
        <w:jc w:val="both"/>
        <w:rPr>
          <w:rFonts w:ascii="Arial" w:hAnsi="Arial" w:cs="Arial"/>
        </w:rPr>
      </w:pPr>
    </w:p>
    <w:sectPr w:rsidR="0037415B" w:rsidSect="00D00243">
      <w:headerReference w:type="default" r:id="rId7"/>
      <w:footerReference w:type="default" r:id="rId8"/>
      <w:headerReference w:type="first" r:id="rId9"/>
      <w:footerReference w:type="first" r:id="rId10"/>
      <w:pgSz w:w="11900" w:h="16840"/>
      <w:pgMar w:top="2439" w:right="1127" w:bottom="1985"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7B13" w14:textId="77777777" w:rsidR="006F2C0B" w:rsidRDefault="006F2C0B" w:rsidP="00BD27D2">
      <w:r>
        <w:separator/>
      </w:r>
    </w:p>
  </w:endnote>
  <w:endnote w:type="continuationSeparator" w:id="0">
    <w:p w14:paraId="325088BB" w14:textId="77777777" w:rsidR="006F2C0B" w:rsidRDefault="006F2C0B" w:rsidP="00B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ubik">
    <w:altName w:val="Arial"/>
    <w:charset w:val="B1"/>
    <w:family w:val="auto"/>
    <w:pitch w:val="variable"/>
    <w:sig w:usb0="00000000" w:usb1="5000205B" w:usb2="00000000" w:usb3="00000000" w:csb0="000000B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BECA" w14:textId="77777777" w:rsidR="004751B2" w:rsidRPr="00881CB3" w:rsidRDefault="004751B2" w:rsidP="004751B2">
    <w:pPr>
      <w:pStyle w:val="Piedepgina"/>
      <w:jc w:val="right"/>
      <w:rPr>
        <w:rFonts w:ascii="Arial" w:hAnsi="Arial" w:cs="Arial"/>
        <w:color w:val="156082"/>
      </w:rPr>
    </w:pPr>
    <w:r w:rsidRPr="00881CB3">
      <w:rPr>
        <w:rFonts w:ascii="Arial" w:hAnsi="Arial" w:cs="Arial"/>
        <w:noProof/>
        <w:color w:val="156082"/>
        <w:lang w:eastAsia="es-ES"/>
      </w:rPr>
      <mc:AlternateContent>
        <mc:Choice Requires="wps">
          <w:drawing>
            <wp:anchor distT="0" distB="0" distL="114300" distR="114300" simplePos="0" relativeHeight="251683840" behindDoc="0" locked="0" layoutInCell="1" allowOverlap="1" wp14:anchorId="659226A4" wp14:editId="32E14C34">
              <wp:simplePos x="0" y="0"/>
              <wp:positionH relativeFrom="column">
                <wp:posOffset>1711325</wp:posOffset>
              </wp:positionH>
              <wp:positionV relativeFrom="paragraph">
                <wp:posOffset>-35560</wp:posOffset>
              </wp:positionV>
              <wp:extent cx="1733550" cy="371475"/>
              <wp:effectExtent l="0" t="0" r="0" b="9525"/>
              <wp:wrapNone/>
              <wp:docPr id="103" name="Rectángulo 103"/>
              <wp:cNvGraphicFramePr/>
              <a:graphic xmlns:a="http://schemas.openxmlformats.org/drawingml/2006/main">
                <a:graphicData uri="http://schemas.microsoft.com/office/word/2010/wordprocessingShape">
                  <wps:wsp>
                    <wps:cNvSpPr/>
                    <wps:spPr>
                      <a:xfrm>
                        <a:off x="0" y="0"/>
                        <a:ext cx="1733550"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BFC4E" id="Rectángulo 103" o:spid="_x0000_s1026" style="position:absolute;margin-left:134.75pt;margin-top:-2.8pt;width:136.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" fillcolor="white [3212]" stroked="f" strokeweight="1pt"/>
          </w:pict>
        </mc:Fallback>
      </mc:AlternateContent>
    </w:r>
    <w:r w:rsidRPr="00881CB3">
      <w:rPr>
        <w:rFonts w:ascii="Arial" w:hAnsi="Arial" w:cs="Arial"/>
        <w:noProof/>
        <w:color w:val="156082"/>
        <w:lang w:eastAsia="es-ES"/>
      </w:rPr>
      <mc:AlternateContent>
        <mc:Choice Requires="wps">
          <w:drawing>
            <wp:anchor distT="0" distB="0" distL="114300" distR="114300" simplePos="0" relativeHeight="251666431" behindDoc="0" locked="0" layoutInCell="1" allowOverlap="1" wp14:anchorId="08352C94" wp14:editId="7AFBDA64">
              <wp:simplePos x="0" y="0"/>
              <wp:positionH relativeFrom="column">
                <wp:posOffset>-974725</wp:posOffset>
              </wp:positionH>
              <wp:positionV relativeFrom="paragraph">
                <wp:posOffset>269240</wp:posOffset>
              </wp:positionV>
              <wp:extent cx="6943725" cy="219075"/>
              <wp:effectExtent l="0" t="0" r="9525" b="9525"/>
              <wp:wrapNone/>
              <wp:docPr id="102" name="Rectángulo 102"/>
              <wp:cNvGraphicFramePr/>
              <a:graphic xmlns:a="http://schemas.openxmlformats.org/drawingml/2006/main">
                <a:graphicData uri="http://schemas.microsoft.com/office/word/2010/wordprocessingShape">
                  <wps:wsp>
                    <wps:cNvSpPr/>
                    <wps:spPr>
                      <a:xfrm>
                        <a:off x="0" y="0"/>
                        <a:ext cx="6943725"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5FD435" id="Rectángulo 102" o:spid="_x0000_s1026" style="position:absolute;margin-left:-76.75pt;margin-top:21.2pt;width:546.75pt;height:17.25pt;z-index:2516664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" fillcolor="white [3212]" stroked="f" strokeweight="1pt"/>
          </w:pict>
        </mc:Fallback>
      </mc:AlternateContent>
    </w:r>
    <w:r w:rsidRPr="00881CB3">
      <w:rPr>
        <w:rFonts w:ascii="Arial" w:hAnsi="Arial" w:cs="Arial"/>
        <w:color w:val="156082"/>
      </w:rPr>
      <w:t xml:space="preserve">Página </w:t>
    </w:r>
    <w:r w:rsidRPr="00881CB3">
      <w:rPr>
        <w:rFonts w:ascii="Arial" w:hAnsi="Arial" w:cs="Arial"/>
        <w:color w:val="156082"/>
      </w:rPr>
      <w:fldChar w:fldCharType="begin"/>
    </w:r>
    <w:r w:rsidRPr="00881CB3">
      <w:rPr>
        <w:rFonts w:ascii="Arial" w:hAnsi="Arial" w:cs="Arial"/>
        <w:color w:val="156082"/>
      </w:rPr>
      <w:instrText>PAGE  \* Arabic  \* MERGEFORMAT</w:instrText>
    </w:r>
    <w:r w:rsidRPr="00881CB3">
      <w:rPr>
        <w:rFonts w:ascii="Arial" w:hAnsi="Arial" w:cs="Arial"/>
        <w:color w:val="156082"/>
      </w:rPr>
      <w:fldChar w:fldCharType="separate"/>
    </w:r>
    <w:r w:rsidR="00A739CB" w:rsidRPr="00881CB3">
      <w:rPr>
        <w:rFonts w:ascii="Arial" w:hAnsi="Arial" w:cs="Arial"/>
        <w:noProof/>
        <w:color w:val="156082"/>
      </w:rPr>
      <w:t>2</w:t>
    </w:r>
    <w:r w:rsidRPr="00881CB3">
      <w:rPr>
        <w:rFonts w:ascii="Arial" w:hAnsi="Arial" w:cs="Arial"/>
        <w:color w:val="156082"/>
      </w:rPr>
      <w:fldChar w:fldCharType="end"/>
    </w:r>
    <w:r w:rsidRPr="00881CB3">
      <w:rPr>
        <w:rFonts w:ascii="Arial" w:hAnsi="Arial" w:cs="Arial"/>
        <w:color w:val="156082"/>
      </w:rPr>
      <w:t xml:space="preserve"> de </w:t>
    </w:r>
    <w:r w:rsidRPr="00881CB3">
      <w:rPr>
        <w:rFonts w:ascii="Arial" w:hAnsi="Arial" w:cs="Arial"/>
        <w:color w:val="156082"/>
      </w:rPr>
      <w:fldChar w:fldCharType="begin"/>
    </w:r>
    <w:r w:rsidRPr="00881CB3">
      <w:rPr>
        <w:rFonts w:ascii="Arial" w:hAnsi="Arial" w:cs="Arial"/>
        <w:color w:val="156082"/>
      </w:rPr>
      <w:instrText>NUMPAGES  \* Arabic  \* MERGEFORMAT</w:instrText>
    </w:r>
    <w:r w:rsidRPr="00881CB3">
      <w:rPr>
        <w:rFonts w:ascii="Arial" w:hAnsi="Arial" w:cs="Arial"/>
        <w:color w:val="156082"/>
      </w:rPr>
      <w:fldChar w:fldCharType="separate"/>
    </w:r>
    <w:r w:rsidR="00A739CB" w:rsidRPr="00881CB3">
      <w:rPr>
        <w:rFonts w:ascii="Arial" w:hAnsi="Arial" w:cs="Arial"/>
        <w:noProof/>
        <w:color w:val="156082"/>
      </w:rPr>
      <w:t>2</w:t>
    </w:r>
    <w:r w:rsidRPr="00881CB3">
      <w:rPr>
        <w:rFonts w:ascii="Arial" w:hAnsi="Arial" w:cs="Arial"/>
        <w:color w:val="156082"/>
      </w:rPr>
      <w:fldChar w:fldCharType="end"/>
    </w:r>
  </w:p>
  <w:p w14:paraId="7A731D34" w14:textId="77777777" w:rsidR="00BD27D2" w:rsidRDefault="00BD2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9FFD" w14:textId="77777777" w:rsidR="00CD31AC" w:rsidRDefault="00C50EC2">
    <w:pPr>
      <w:pStyle w:val="Piedepgina"/>
    </w:pPr>
    <w:r w:rsidRPr="00CD31AC">
      <w:rPr>
        <w:noProof/>
        <w:lang w:eastAsia="es-ES"/>
      </w:rPr>
      <mc:AlternateContent>
        <mc:Choice Requires="wps">
          <w:drawing>
            <wp:anchor distT="0" distB="0" distL="114300" distR="114300" simplePos="0" relativeHeight="251677696" behindDoc="0" locked="0" layoutInCell="1" allowOverlap="1" wp14:anchorId="31FFD1E3" wp14:editId="3E23AD09">
              <wp:simplePos x="0" y="0"/>
              <wp:positionH relativeFrom="column">
                <wp:posOffset>-727075</wp:posOffset>
              </wp:positionH>
              <wp:positionV relativeFrom="paragraph">
                <wp:posOffset>-553086</wp:posOffset>
              </wp:positionV>
              <wp:extent cx="2519680" cy="696595"/>
              <wp:effectExtent l="0" t="0" r="0" b="0"/>
              <wp:wrapNone/>
              <wp:docPr id="30" name="Cuadro de texto 30"/>
              <wp:cNvGraphicFramePr/>
              <a:graphic xmlns:a="http://schemas.openxmlformats.org/drawingml/2006/main">
                <a:graphicData uri="http://schemas.microsoft.com/office/word/2010/wordprocessingShape">
                  <wps:wsp>
                    <wps:cNvSpPr txBox="1"/>
                    <wps:spPr>
                      <a:xfrm>
                        <a:off x="0" y="0"/>
                        <a:ext cx="2519680" cy="696595"/>
                      </a:xfrm>
                      <a:prstGeom prst="rect">
                        <a:avLst/>
                      </a:prstGeom>
                      <a:noFill/>
                      <a:ln w="6350">
                        <a:noFill/>
                      </a:ln>
                    </wps:spPr>
                    <wps:txbx>
                      <w:txbxContent>
                        <w:p w14:paraId="39A3EE45"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Fundación Canaria Parque Científico Tecnológico de la Universidad de Las Palmas de Gran Canaria</w:t>
                          </w:r>
                        </w:p>
                        <w:p w14:paraId="60F8B13E"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C/ Practicante Ignacio Rodríguez, s/n. Edificio Polivalente III Campus Universitario de Tafira</w:t>
                          </w:r>
                        </w:p>
                        <w:p w14:paraId="3FB4921B"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 xml:space="preserve">35017 </w:t>
                          </w:r>
                          <w:proofErr w:type="gramStart"/>
                          <w:r w:rsidRPr="006E5CE6">
                            <w:rPr>
                              <w:rFonts w:ascii="Arial" w:hAnsi="Arial" w:cs="Arial"/>
                              <w:color w:val="0066A1"/>
                              <w:sz w:val="16"/>
                              <w:szCs w:val="16"/>
                            </w:rPr>
                            <w:t>Las</w:t>
                          </w:r>
                          <w:proofErr w:type="gramEnd"/>
                          <w:r w:rsidRPr="006E5CE6">
                            <w:rPr>
                              <w:rFonts w:ascii="Arial" w:hAnsi="Arial" w:cs="Arial"/>
                              <w:color w:val="0066A1"/>
                              <w:sz w:val="16"/>
                              <w:szCs w:val="16"/>
                            </w:rPr>
                            <w:t xml:space="preserve"> Palmas de G.C. – Las Palmas • España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FD1E3" id="_x0000_t202" coordsize="21600,21600" o:spt="202" path="m,l,21600r21600,l21600,xe">
              <v:stroke joinstyle="miter"/>
              <v:path gradientshapeok="t" o:connecttype="rect"/>
            </v:shapetype>
            <v:shape id="Cuadro de texto 30" o:spid="_x0000_s1028" type="#_x0000_t202" style="position:absolute;margin-left:-57.25pt;margin-top:-43.55pt;width:198.4pt;height:5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" filled="f" stroked="f" strokeweight=".5pt">
              <v:textbox>
                <w:txbxContent>
                  <w:p w14:paraId="39A3EE45"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Fundación Canaria Parque Científico Tecnológico de la Universidad de Las Palmas de Gran Canaria</w:t>
                    </w:r>
                  </w:p>
                  <w:p w14:paraId="60F8B13E"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C/ Practicante Ignacio Rodríguez, s/n. Edificio Polivalente III Campus Universitario de Tafira</w:t>
                    </w:r>
                  </w:p>
                  <w:p w14:paraId="3FB4921B"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 xml:space="preserve">35017 </w:t>
                    </w:r>
                    <w:proofErr w:type="gramStart"/>
                    <w:r w:rsidRPr="006E5CE6">
                      <w:rPr>
                        <w:rFonts w:ascii="Arial" w:hAnsi="Arial" w:cs="Arial"/>
                        <w:color w:val="0066A1"/>
                        <w:sz w:val="16"/>
                        <w:szCs w:val="16"/>
                      </w:rPr>
                      <w:t>Las</w:t>
                    </w:r>
                    <w:proofErr w:type="gramEnd"/>
                    <w:r w:rsidRPr="006E5CE6">
                      <w:rPr>
                        <w:rFonts w:ascii="Arial" w:hAnsi="Arial" w:cs="Arial"/>
                        <w:color w:val="0066A1"/>
                        <w:sz w:val="16"/>
                        <w:szCs w:val="16"/>
                      </w:rPr>
                      <w:t xml:space="preserve"> Palmas de G.C. – Las Palmas • España</w:t>
                    </w:r>
                  </w:p>
                </w:txbxContent>
              </v:textbox>
            </v:shape>
          </w:pict>
        </mc:Fallback>
      </mc:AlternateContent>
    </w:r>
    <w:r w:rsidR="00CD31AC" w:rsidRPr="00CD31AC">
      <w:rPr>
        <w:noProof/>
        <w:lang w:eastAsia="es-ES"/>
      </w:rPr>
      <w:drawing>
        <wp:anchor distT="0" distB="0" distL="114300" distR="114300" simplePos="0" relativeHeight="251679744" behindDoc="1" locked="0" layoutInCell="1" allowOverlap="1" wp14:anchorId="79B1F541" wp14:editId="3B1AA74A">
          <wp:simplePos x="0" y="0"/>
          <wp:positionH relativeFrom="column">
            <wp:posOffset>4579620</wp:posOffset>
          </wp:positionH>
          <wp:positionV relativeFrom="paragraph">
            <wp:posOffset>-713105</wp:posOffset>
          </wp:positionV>
          <wp:extent cx="1186815" cy="853440"/>
          <wp:effectExtent l="0" t="0" r="0" b="381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AENOR 2.JPG"/>
                  <pic:cNvPicPr/>
                </pic:nvPicPr>
                <pic:blipFill>
                  <a:blip r:embed="rId1">
                    <a:extLst>
                      <a:ext uri="{28A0092B-C50C-407E-A947-70E740481C1C}">
                        <a14:useLocalDpi xmlns:a14="http://schemas.microsoft.com/office/drawing/2010/main" val="0"/>
                      </a:ext>
                    </a:extLst>
                  </a:blip>
                  <a:stretch>
                    <a:fillRect/>
                  </a:stretch>
                </pic:blipFill>
                <pic:spPr>
                  <a:xfrm>
                    <a:off x="0" y="0"/>
                    <a:ext cx="1186815" cy="853440"/>
                  </a:xfrm>
                  <a:prstGeom prst="rect">
                    <a:avLst/>
                  </a:prstGeom>
                </pic:spPr>
              </pic:pic>
            </a:graphicData>
          </a:graphic>
          <wp14:sizeRelH relativeFrom="margin">
            <wp14:pctWidth>0</wp14:pctWidth>
          </wp14:sizeRelH>
          <wp14:sizeRelV relativeFrom="margin">
            <wp14:pctHeight>0</wp14:pctHeight>
          </wp14:sizeRelV>
        </wp:anchor>
      </w:drawing>
    </w:r>
    <w:r w:rsidR="00CD31AC" w:rsidRPr="00CD31AC">
      <w:rPr>
        <w:noProof/>
        <w:lang w:eastAsia="es-ES"/>
      </w:rPr>
      <mc:AlternateContent>
        <mc:Choice Requires="wps">
          <w:drawing>
            <wp:anchor distT="0" distB="0" distL="114300" distR="114300" simplePos="0" relativeHeight="251678720" behindDoc="0" locked="0" layoutInCell="1" allowOverlap="1" wp14:anchorId="08909249" wp14:editId="2D48AA2D">
              <wp:simplePos x="0" y="0"/>
              <wp:positionH relativeFrom="column">
                <wp:posOffset>1897380</wp:posOffset>
              </wp:positionH>
              <wp:positionV relativeFrom="paragraph">
                <wp:posOffset>-183515</wp:posOffset>
              </wp:positionV>
              <wp:extent cx="1314000" cy="327600"/>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1314000" cy="327600"/>
                      </a:xfrm>
                      <a:prstGeom prst="rect">
                        <a:avLst/>
                      </a:prstGeom>
                      <a:noFill/>
                      <a:ln w="6350">
                        <a:noFill/>
                      </a:ln>
                    </wps:spPr>
                    <wps:txbx>
                      <w:txbxContent>
                        <w:p w14:paraId="35C8FA1D" w14:textId="77777777" w:rsidR="00CD31AC" w:rsidRPr="00C50EC2" w:rsidRDefault="00CD31AC" w:rsidP="00CD31AC">
                          <w:pPr>
                            <w:rPr>
                              <w:rFonts w:ascii="Arial" w:hAnsi="Arial" w:cs="Arial"/>
                              <w:color w:val="0066A1"/>
                              <w:sz w:val="16"/>
                              <w:szCs w:val="16"/>
                            </w:rPr>
                          </w:pPr>
                          <w:r w:rsidRPr="00C50EC2">
                            <w:rPr>
                              <w:rFonts w:ascii="Arial" w:hAnsi="Arial" w:cs="Arial"/>
                              <w:color w:val="0066A1"/>
                              <w:sz w:val="16"/>
                              <w:szCs w:val="16"/>
                            </w:rPr>
                            <w:t>www.fpct.ulpgc.es</w:t>
                          </w:r>
                        </w:p>
                        <w:p w14:paraId="7A300306" w14:textId="77777777" w:rsidR="00CD31AC" w:rsidRPr="00C50EC2" w:rsidRDefault="00CD31AC" w:rsidP="00CD31AC">
                          <w:pPr>
                            <w:rPr>
                              <w:rFonts w:ascii="Arial" w:hAnsi="Arial" w:cs="Arial"/>
                              <w:color w:val="0066A1"/>
                              <w:sz w:val="16"/>
                              <w:szCs w:val="16"/>
                            </w:rPr>
                          </w:pPr>
                          <w:r w:rsidRPr="00C50EC2">
                            <w:rPr>
                              <w:rFonts w:ascii="Arial" w:hAnsi="Arial" w:cs="Arial"/>
                              <w:b/>
                              <w:bCs/>
                              <w:color w:val="FFA100"/>
                              <w:sz w:val="16"/>
                              <w:szCs w:val="16"/>
                            </w:rPr>
                            <w:t xml:space="preserve">t </w:t>
                          </w:r>
                          <w:r w:rsidRPr="00C50EC2">
                            <w:rPr>
                              <w:rFonts w:ascii="Arial" w:hAnsi="Arial" w:cs="Arial"/>
                              <w:color w:val="0066A1"/>
                              <w:sz w:val="16"/>
                              <w:szCs w:val="16"/>
                            </w:rPr>
                            <w:t>+34 928 459 943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09249" id="Cuadro de texto 31" o:spid="_x0000_s1029" type="#_x0000_t202" style="position:absolute;margin-left:149.4pt;margin-top:-14.45pt;width:103.45pt;height: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" filled="f" stroked="f" strokeweight=".5pt">
              <v:textbox>
                <w:txbxContent>
                  <w:p w14:paraId="35C8FA1D" w14:textId="77777777" w:rsidR="00CD31AC" w:rsidRPr="00C50EC2" w:rsidRDefault="00CD31AC" w:rsidP="00CD31AC">
                    <w:pPr>
                      <w:rPr>
                        <w:rFonts w:ascii="Arial" w:hAnsi="Arial" w:cs="Arial"/>
                        <w:color w:val="0066A1"/>
                        <w:sz w:val="16"/>
                        <w:szCs w:val="16"/>
                      </w:rPr>
                    </w:pPr>
                    <w:r w:rsidRPr="00C50EC2">
                      <w:rPr>
                        <w:rFonts w:ascii="Arial" w:hAnsi="Arial" w:cs="Arial"/>
                        <w:color w:val="0066A1"/>
                        <w:sz w:val="16"/>
                        <w:szCs w:val="16"/>
                      </w:rPr>
                      <w:t>www.fpct.ulpgc.es</w:t>
                    </w:r>
                  </w:p>
                  <w:p w14:paraId="7A300306" w14:textId="77777777" w:rsidR="00CD31AC" w:rsidRPr="00C50EC2" w:rsidRDefault="00CD31AC" w:rsidP="00CD31AC">
                    <w:pPr>
                      <w:rPr>
                        <w:rFonts w:ascii="Arial" w:hAnsi="Arial" w:cs="Arial"/>
                        <w:color w:val="0066A1"/>
                        <w:sz w:val="16"/>
                        <w:szCs w:val="16"/>
                      </w:rPr>
                    </w:pPr>
                    <w:r w:rsidRPr="00C50EC2">
                      <w:rPr>
                        <w:rFonts w:ascii="Arial" w:hAnsi="Arial" w:cs="Arial"/>
                        <w:b/>
                        <w:bCs/>
                        <w:color w:val="FFA100"/>
                        <w:sz w:val="16"/>
                        <w:szCs w:val="16"/>
                      </w:rPr>
                      <w:t xml:space="preserve">t </w:t>
                    </w:r>
                    <w:r w:rsidRPr="00C50EC2">
                      <w:rPr>
                        <w:rFonts w:ascii="Arial" w:hAnsi="Arial" w:cs="Arial"/>
                        <w:color w:val="0066A1"/>
                        <w:sz w:val="16"/>
                        <w:szCs w:val="16"/>
                      </w:rPr>
                      <w:t>+34 928 459 943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F83F1" w14:textId="77777777" w:rsidR="006F2C0B" w:rsidRDefault="006F2C0B" w:rsidP="00BD27D2">
      <w:r>
        <w:separator/>
      </w:r>
    </w:p>
  </w:footnote>
  <w:footnote w:type="continuationSeparator" w:id="0">
    <w:p w14:paraId="4F71D4FF" w14:textId="77777777" w:rsidR="006F2C0B" w:rsidRDefault="006F2C0B" w:rsidP="00BD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D5C5" w14:textId="77777777" w:rsidR="00BD27D2" w:rsidRDefault="00E30EDE" w:rsidP="00BD27D2">
    <w:pPr>
      <w:pStyle w:val="Encabezado"/>
    </w:pPr>
    <w:r>
      <w:rPr>
        <w:noProof/>
        <w:lang w:eastAsia="es-ES"/>
      </w:rPr>
      <w:drawing>
        <wp:anchor distT="0" distB="0" distL="114300" distR="114300" simplePos="0" relativeHeight="251688960" behindDoc="0" locked="0" layoutInCell="1" allowOverlap="1" wp14:anchorId="3BEEF90F" wp14:editId="59D58F90">
          <wp:simplePos x="0" y="0"/>
          <wp:positionH relativeFrom="column">
            <wp:posOffset>-565150</wp:posOffset>
          </wp:positionH>
          <wp:positionV relativeFrom="paragraph">
            <wp:posOffset>68580</wp:posOffset>
          </wp:positionV>
          <wp:extent cx="3445200" cy="8388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PT ULPGC h 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00" cy="838800"/>
                  </a:xfrm>
                  <a:prstGeom prst="rect">
                    <a:avLst/>
                  </a:prstGeom>
                </pic:spPr>
              </pic:pic>
            </a:graphicData>
          </a:graphic>
          <wp14:sizeRelH relativeFrom="margin">
            <wp14:pctWidth>0</wp14:pctWidth>
          </wp14:sizeRelH>
          <wp14:sizeRelV relativeFrom="margin">
            <wp14:pctHeight>0</wp14:pctHeight>
          </wp14:sizeRelV>
        </wp:anchor>
      </w:drawing>
    </w:r>
    <w:r w:rsidR="004751B2">
      <w:rPr>
        <w:noProof/>
        <w:lang w:eastAsia="es-ES"/>
      </w:rPr>
      <w:drawing>
        <wp:anchor distT="0" distB="0" distL="114300" distR="114300" simplePos="0" relativeHeight="251681792" behindDoc="1" locked="0" layoutInCell="1" allowOverlap="1" wp14:anchorId="70F15C5A" wp14:editId="7670EF1D">
          <wp:simplePos x="0" y="0"/>
          <wp:positionH relativeFrom="page">
            <wp:posOffset>3175</wp:posOffset>
          </wp:positionH>
          <wp:positionV relativeFrom="page">
            <wp:posOffset>10795</wp:posOffset>
          </wp:positionV>
          <wp:extent cx="7556400" cy="10692000"/>
          <wp:effectExtent l="0" t="0" r="698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ralogos.wmf"/>
                  <pic:cNvPicPr/>
                </pic:nvPicPr>
                <pic:blipFill>
                  <a:blip r:embed="rId2">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9967" w14:textId="77777777" w:rsidR="00CD31AC" w:rsidRDefault="00E30EDE" w:rsidP="00CD31AC">
    <w:pPr>
      <w:pStyle w:val="Encabezado"/>
    </w:pPr>
    <w:r>
      <w:rPr>
        <w:noProof/>
        <w:lang w:eastAsia="es-ES"/>
      </w:rPr>
      <w:drawing>
        <wp:anchor distT="0" distB="0" distL="114300" distR="114300" simplePos="0" relativeHeight="251686912" behindDoc="0" locked="0" layoutInCell="1" allowOverlap="1" wp14:anchorId="2AF62A1C" wp14:editId="40BA50B5">
          <wp:simplePos x="0" y="0"/>
          <wp:positionH relativeFrom="column">
            <wp:posOffset>-564858</wp:posOffset>
          </wp:positionH>
          <wp:positionV relativeFrom="paragraph">
            <wp:posOffset>69115</wp:posOffset>
          </wp:positionV>
          <wp:extent cx="3444427" cy="838358"/>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PT ULPGC h 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87382" cy="873153"/>
                  </a:xfrm>
                  <a:prstGeom prst="rect">
                    <a:avLst/>
                  </a:prstGeom>
                </pic:spPr>
              </pic:pic>
            </a:graphicData>
          </a:graphic>
          <wp14:sizeRelH relativeFrom="margin">
            <wp14:pctWidth>0</wp14:pctWidth>
          </wp14:sizeRelH>
          <wp14:sizeRelV relativeFrom="margin">
            <wp14:pctHeight>0</wp14:pctHeight>
          </wp14:sizeRelV>
        </wp:anchor>
      </w:drawing>
    </w:r>
    <w:r w:rsidR="00C37D05">
      <w:rPr>
        <w:noProof/>
        <w:lang w:eastAsia="es-ES"/>
      </w:rPr>
      <mc:AlternateContent>
        <mc:Choice Requires="wps">
          <w:drawing>
            <wp:anchor distT="0" distB="0" distL="114300" distR="114300" simplePos="0" relativeHeight="251685888" behindDoc="0" locked="0" layoutInCell="1" allowOverlap="1" wp14:anchorId="46B7161B" wp14:editId="78D7E84A">
              <wp:simplePos x="0" y="0"/>
              <wp:positionH relativeFrom="margin">
                <wp:align>right</wp:align>
              </wp:positionH>
              <wp:positionV relativeFrom="paragraph">
                <wp:posOffset>151130</wp:posOffset>
              </wp:positionV>
              <wp:extent cx="6418800" cy="648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418800" cy="648000"/>
                      </a:xfrm>
                      <a:prstGeom prst="rect">
                        <a:avLst/>
                      </a:prstGeom>
                      <a:noFill/>
                      <a:ln w="6350">
                        <a:noFill/>
                      </a:ln>
                    </wps:spPr>
                    <wps:txbx>
                      <w:txbxContent>
                        <w:p w14:paraId="57B547E7" w14:textId="77777777" w:rsidR="00C37D05" w:rsidRPr="00881CB3" w:rsidRDefault="00C37D05" w:rsidP="00C37D05">
                          <w:pPr>
                            <w:rPr>
                              <w:b/>
                              <w:color w:val="FFFF00"/>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6B7161B" id="_x0000_t202" coordsize="21600,21600" o:spt="202" path="m,l,21600r21600,l21600,xe">
              <v:stroke joinstyle="miter"/>
              <v:path gradientshapeok="t" o:connecttype="rect"/>
            </v:shapetype>
            <v:shape id="Cuadro de texto 1" o:spid="_x0000_s1026" type="#_x0000_t202" style="position:absolute;margin-left:454.2pt;margin-top:11.9pt;width:505.4pt;height:51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" filled="f" stroked="f" strokeweight=".5pt">
              <v:textbox>
                <w:txbxContent>
                  <w:p w14:paraId="57B547E7" w14:textId="77777777" w:rsidR="00C37D05" w:rsidRPr="00881CB3" w:rsidRDefault="00C37D05" w:rsidP="00C37D05">
                    <w:pPr>
                      <w:rPr>
                        <w:b/>
                        <w:color w:val="FFFF00"/>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p>
                </w:txbxContent>
              </v:textbox>
              <w10:wrap anchorx="margin"/>
            </v:shape>
          </w:pict>
        </mc:Fallback>
      </mc:AlternateContent>
    </w:r>
    <w:r w:rsidR="00CD31AC">
      <w:rPr>
        <w:noProof/>
        <w:lang w:eastAsia="es-ES"/>
      </w:rPr>
      <mc:AlternateContent>
        <mc:Choice Requires="wps">
          <w:drawing>
            <wp:anchor distT="0" distB="0" distL="114300" distR="114300" simplePos="0" relativeHeight="251675648" behindDoc="0" locked="0" layoutInCell="1" allowOverlap="1" wp14:anchorId="0DF760F6" wp14:editId="664F7D6E">
              <wp:simplePos x="0" y="0"/>
              <wp:positionH relativeFrom="page">
                <wp:align>left</wp:align>
              </wp:positionH>
              <wp:positionV relativeFrom="paragraph">
                <wp:posOffset>-449580</wp:posOffset>
              </wp:positionV>
              <wp:extent cx="438150" cy="8688070"/>
              <wp:effectExtent l="0"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86880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80DF3E" w14:textId="77777777" w:rsidR="00F30983" w:rsidRDefault="00F30983" w:rsidP="00CD31AC">
                          <w:pPr>
                            <w:jc w:val="center"/>
                            <w:rPr>
                              <w:rFonts w:ascii="Arial" w:hAnsi="Arial" w:cs="Arial"/>
                              <w:color w:val="0066A1"/>
                              <w:sz w:val="16"/>
                              <w:szCs w:val="16"/>
                            </w:rPr>
                          </w:pPr>
                        </w:p>
                        <w:p w14:paraId="2C010D10" w14:textId="77777777" w:rsidR="00CD31AC" w:rsidRPr="006E5CE6" w:rsidRDefault="00CD31AC" w:rsidP="00CD31AC">
                          <w:pPr>
                            <w:jc w:val="center"/>
                            <w:rPr>
                              <w:rFonts w:ascii="Arial" w:hAnsi="Arial" w:cs="Arial"/>
                              <w:color w:val="0066A1"/>
                              <w:sz w:val="16"/>
                              <w:szCs w:val="16"/>
                            </w:rPr>
                          </w:pPr>
                          <w:r w:rsidRPr="006E5CE6">
                            <w:rPr>
                              <w:rFonts w:ascii="Arial" w:hAnsi="Arial" w:cs="Arial"/>
                              <w:color w:val="0066A1"/>
                              <w:sz w:val="16"/>
                              <w:szCs w:val="16"/>
                            </w:rPr>
                            <w:t xml:space="preserve">C.I.F. G 76001007             </w:t>
                          </w:r>
                          <w:proofErr w:type="spellStart"/>
                          <w:r w:rsidRPr="006E5CE6">
                            <w:rPr>
                              <w:rFonts w:ascii="Arial" w:hAnsi="Arial" w:cs="Arial"/>
                              <w:color w:val="0066A1"/>
                              <w:sz w:val="16"/>
                              <w:szCs w:val="16"/>
                            </w:rPr>
                            <w:t>Nº</w:t>
                          </w:r>
                          <w:proofErr w:type="spellEnd"/>
                          <w:r w:rsidRPr="006E5CE6">
                            <w:rPr>
                              <w:rFonts w:ascii="Arial" w:hAnsi="Arial" w:cs="Arial"/>
                              <w:color w:val="0066A1"/>
                              <w:sz w:val="16"/>
                              <w:szCs w:val="16"/>
                            </w:rPr>
                            <w:t xml:space="preserve"> Registro de Fundaciones: 269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60F6" id="Cuadro de texto 27" o:spid="_x0000_s1027" type="#_x0000_t202" style="position:absolute;margin-left:0;margin-top:-35.4pt;width:34.5pt;height:684.1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" filled="f" stroked="f">
              <v:textbox style="layout-flow:vertical;mso-layout-flow-alt:bottom-to-top">
                <w:txbxContent>
                  <w:p w14:paraId="3580DF3E" w14:textId="77777777" w:rsidR="00F30983" w:rsidRDefault="00F30983" w:rsidP="00CD31AC">
                    <w:pPr>
                      <w:jc w:val="center"/>
                      <w:rPr>
                        <w:rFonts w:ascii="Arial" w:hAnsi="Arial" w:cs="Arial"/>
                        <w:color w:val="0066A1"/>
                        <w:sz w:val="16"/>
                        <w:szCs w:val="16"/>
                      </w:rPr>
                    </w:pPr>
                  </w:p>
                  <w:p w14:paraId="2C010D10" w14:textId="77777777" w:rsidR="00CD31AC" w:rsidRPr="006E5CE6" w:rsidRDefault="00CD31AC" w:rsidP="00CD31AC">
                    <w:pPr>
                      <w:jc w:val="center"/>
                      <w:rPr>
                        <w:rFonts w:ascii="Arial" w:hAnsi="Arial" w:cs="Arial"/>
                        <w:color w:val="0066A1"/>
                        <w:sz w:val="16"/>
                        <w:szCs w:val="16"/>
                      </w:rPr>
                    </w:pPr>
                    <w:r w:rsidRPr="006E5CE6">
                      <w:rPr>
                        <w:rFonts w:ascii="Arial" w:hAnsi="Arial" w:cs="Arial"/>
                        <w:color w:val="0066A1"/>
                        <w:sz w:val="16"/>
                        <w:szCs w:val="16"/>
                      </w:rPr>
                      <w:t xml:space="preserve">C.I.F. G 76001007             </w:t>
                    </w:r>
                    <w:proofErr w:type="spellStart"/>
                    <w:r w:rsidRPr="006E5CE6">
                      <w:rPr>
                        <w:rFonts w:ascii="Arial" w:hAnsi="Arial" w:cs="Arial"/>
                        <w:color w:val="0066A1"/>
                        <w:sz w:val="16"/>
                        <w:szCs w:val="16"/>
                      </w:rPr>
                      <w:t>Nº</w:t>
                    </w:r>
                    <w:proofErr w:type="spellEnd"/>
                    <w:r w:rsidRPr="006E5CE6">
                      <w:rPr>
                        <w:rFonts w:ascii="Arial" w:hAnsi="Arial" w:cs="Arial"/>
                        <w:color w:val="0066A1"/>
                        <w:sz w:val="16"/>
                        <w:szCs w:val="16"/>
                      </w:rPr>
                      <w:t xml:space="preserve"> Registro de Fundaciones: 269</w:t>
                    </w:r>
                  </w:p>
                </w:txbxContent>
              </v:textbox>
              <w10:wrap anchorx="page"/>
            </v:shape>
          </w:pict>
        </mc:Fallback>
      </mc:AlternateContent>
    </w:r>
    <w:r w:rsidR="00CD31AC">
      <w:rPr>
        <w:noProof/>
        <w:lang w:eastAsia="es-ES"/>
      </w:rPr>
      <w:drawing>
        <wp:anchor distT="0" distB="0" distL="114300" distR="114300" simplePos="0" relativeHeight="251673600" behindDoc="1" locked="0" layoutInCell="1" allowOverlap="1" wp14:anchorId="128BCA6B" wp14:editId="17E11C1A">
          <wp:simplePos x="0" y="0"/>
          <wp:positionH relativeFrom="page">
            <wp:align>left</wp:align>
          </wp:positionH>
          <wp:positionV relativeFrom="page">
            <wp:align>top</wp:align>
          </wp:positionV>
          <wp:extent cx="7556400" cy="10692000"/>
          <wp:effectExtent l="0" t="0" r="635" b="190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ralogos.wmf"/>
                  <pic:cNvPicPr/>
                </pic:nvPicPr>
                <pic:blipFill>
                  <a:blip r:embed="rId2">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14:paraId="2899D7E4" w14:textId="77777777" w:rsidR="00CD31AC" w:rsidRDefault="00CD31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336"/>
    <w:multiLevelType w:val="hybridMultilevel"/>
    <w:tmpl w:val="1F74FCAC"/>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764DAD"/>
    <w:multiLevelType w:val="hybridMultilevel"/>
    <w:tmpl w:val="1862E4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DA1311"/>
    <w:multiLevelType w:val="hybridMultilevel"/>
    <w:tmpl w:val="8586E298"/>
    <w:lvl w:ilvl="0" w:tplc="450A022A">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D2376E"/>
    <w:multiLevelType w:val="hybridMultilevel"/>
    <w:tmpl w:val="9BA20C44"/>
    <w:lvl w:ilvl="0" w:tplc="B92420A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3F5373"/>
    <w:multiLevelType w:val="hybridMultilevel"/>
    <w:tmpl w:val="357069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C124903"/>
    <w:multiLevelType w:val="hybridMultilevel"/>
    <w:tmpl w:val="ECA064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A83C56"/>
    <w:multiLevelType w:val="hybridMultilevel"/>
    <w:tmpl w:val="BAD65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7805853"/>
    <w:multiLevelType w:val="multilevel"/>
    <w:tmpl w:val="D81A1C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9C43FA5"/>
    <w:multiLevelType w:val="hybridMultilevel"/>
    <w:tmpl w:val="566CBD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F0B1F31"/>
    <w:multiLevelType w:val="hybridMultilevel"/>
    <w:tmpl w:val="C8029D40"/>
    <w:lvl w:ilvl="0" w:tplc="B92420A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03168751">
    <w:abstractNumId w:val="0"/>
  </w:num>
  <w:num w:numId="2" w16cid:durableId="2117629862">
    <w:abstractNumId w:val="3"/>
  </w:num>
  <w:num w:numId="3" w16cid:durableId="806703993">
    <w:abstractNumId w:val="9"/>
  </w:num>
  <w:num w:numId="4" w16cid:durableId="27145762">
    <w:abstractNumId w:val="8"/>
  </w:num>
  <w:num w:numId="5" w16cid:durableId="1082485329">
    <w:abstractNumId w:val="6"/>
  </w:num>
  <w:num w:numId="6" w16cid:durableId="263459604">
    <w:abstractNumId w:val="4"/>
  </w:num>
  <w:num w:numId="7" w16cid:durableId="1191340243">
    <w:abstractNumId w:val="7"/>
  </w:num>
  <w:num w:numId="8" w16cid:durableId="1902712366">
    <w:abstractNumId w:val="2"/>
  </w:num>
  <w:num w:numId="9" w16cid:durableId="1091043466">
    <w:abstractNumId w:val="5"/>
  </w:num>
  <w:num w:numId="10" w16cid:durableId="497117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D2"/>
    <w:rsid w:val="00065969"/>
    <w:rsid w:val="00077A46"/>
    <w:rsid w:val="000E3EE4"/>
    <w:rsid w:val="001121C1"/>
    <w:rsid w:val="00150780"/>
    <w:rsid w:val="001C3E0B"/>
    <w:rsid w:val="00210875"/>
    <w:rsid w:val="00331824"/>
    <w:rsid w:val="00344B09"/>
    <w:rsid w:val="0037415B"/>
    <w:rsid w:val="003F402F"/>
    <w:rsid w:val="004330E2"/>
    <w:rsid w:val="00435040"/>
    <w:rsid w:val="004751B2"/>
    <w:rsid w:val="004E4A92"/>
    <w:rsid w:val="005019E2"/>
    <w:rsid w:val="005353B1"/>
    <w:rsid w:val="00535D0F"/>
    <w:rsid w:val="00537EC2"/>
    <w:rsid w:val="0057090F"/>
    <w:rsid w:val="005779FE"/>
    <w:rsid w:val="005F0E4C"/>
    <w:rsid w:val="006B70E5"/>
    <w:rsid w:val="006E5CE6"/>
    <w:rsid w:val="006F2C0B"/>
    <w:rsid w:val="0080571E"/>
    <w:rsid w:val="00813867"/>
    <w:rsid w:val="00816DE0"/>
    <w:rsid w:val="008254F1"/>
    <w:rsid w:val="00860B07"/>
    <w:rsid w:val="00881CB3"/>
    <w:rsid w:val="00891857"/>
    <w:rsid w:val="0094022D"/>
    <w:rsid w:val="009656C4"/>
    <w:rsid w:val="00997CD5"/>
    <w:rsid w:val="009C4449"/>
    <w:rsid w:val="00A739CB"/>
    <w:rsid w:val="00AC18EE"/>
    <w:rsid w:val="00AE0967"/>
    <w:rsid w:val="00B97057"/>
    <w:rsid w:val="00BC43A3"/>
    <w:rsid w:val="00BD27D2"/>
    <w:rsid w:val="00BD3DFA"/>
    <w:rsid w:val="00BE099B"/>
    <w:rsid w:val="00BF0221"/>
    <w:rsid w:val="00C12421"/>
    <w:rsid w:val="00C12E9A"/>
    <w:rsid w:val="00C37D05"/>
    <w:rsid w:val="00C50EC2"/>
    <w:rsid w:val="00C702DA"/>
    <w:rsid w:val="00C9523E"/>
    <w:rsid w:val="00CD31AC"/>
    <w:rsid w:val="00CE49E4"/>
    <w:rsid w:val="00D00243"/>
    <w:rsid w:val="00D949A0"/>
    <w:rsid w:val="00E30EDE"/>
    <w:rsid w:val="00E4490E"/>
    <w:rsid w:val="00E45045"/>
    <w:rsid w:val="00E93387"/>
    <w:rsid w:val="00F049FD"/>
    <w:rsid w:val="00F30983"/>
    <w:rsid w:val="00F933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B5C6E"/>
  <w15:chartTrackingRefBased/>
  <w15:docId w15:val="{FA43D7F2-2EDC-6044-B8EE-ED32B1F8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D2"/>
    <w:rPr>
      <w:rFonts w:ascii="Rubik" w:hAnsi="Rubik" w:cs="Rubik"/>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27D2"/>
    <w:pPr>
      <w:tabs>
        <w:tab w:val="center" w:pos="4419"/>
        <w:tab w:val="right" w:pos="8838"/>
      </w:tabs>
    </w:pPr>
  </w:style>
  <w:style w:type="character" w:customStyle="1" w:styleId="EncabezadoCar">
    <w:name w:val="Encabezado Car"/>
    <w:basedOn w:val="Fuentedeprrafopredeter"/>
    <w:link w:val="Encabezado"/>
    <w:uiPriority w:val="99"/>
    <w:rsid w:val="00BD27D2"/>
  </w:style>
  <w:style w:type="paragraph" w:styleId="Piedepgina">
    <w:name w:val="footer"/>
    <w:basedOn w:val="Normal"/>
    <w:link w:val="PiedepginaCar"/>
    <w:uiPriority w:val="99"/>
    <w:unhideWhenUsed/>
    <w:rsid w:val="00BD27D2"/>
    <w:pPr>
      <w:tabs>
        <w:tab w:val="center" w:pos="4419"/>
        <w:tab w:val="right" w:pos="8838"/>
      </w:tabs>
    </w:pPr>
  </w:style>
  <w:style w:type="character" w:customStyle="1" w:styleId="PiedepginaCar">
    <w:name w:val="Pie de página Car"/>
    <w:basedOn w:val="Fuentedeprrafopredeter"/>
    <w:link w:val="Piedepgina"/>
    <w:uiPriority w:val="99"/>
    <w:rsid w:val="00BD27D2"/>
  </w:style>
  <w:style w:type="character" w:styleId="Hipervnculo">
    <w:name w:val="Hyperlink"/>
    <w:basedOn w:val="Fuentedeprrafopredeter"/>
    <w:uiPriority w:val="99"/>
    <w:unhideWhenUsed/>
    <w:rsid w:val="00BD27D2"/>
    <w:rPr>
      <w:color w:val="0563C1" w:themeColor="hyperlink"/>
      <w:u w:val="single"/>
    </w:rPr>
  </w:style>
  <w:style w:type="character" w:customStyle="1" w:styleId="Mencinsinresolver1">
    <w:name w:val="Mención sin resolver1"/>
    <w:basedOn w:val="Fuentedeprrafopredeter"/>
    <w:uiPriority w:val="99"/>
    <w:semiHidden/>
    <w:unhideWhenUsed/>
    <w:rsid w:val="00BD27D2"/>
    <w:rPr>
      <w:color w:val="605E5C"/>
      <w:shd w:val="clear" w:color="auto" w:fill="E1DFDD"/>
    </w:rPr>
  </w:style>
  <w:style w:type="paragraph" w:styleId="Prrafodelista">
    <w:name w:val="List Paragraph"/>
    <w:basedOn w:val="Normal"/>
    <w:uiPriority w:val="34"/>
    <w:qFormat/>
    <w:rsid w:val="004751B2"/>
    <w:pPr>
      <w:ind w:left="720"/>
      <w:contextualSpacing/>
    </w:pPr>
  </w:style>
  <w:style w:type="table" w:styleId="Tablaconcuadrcula">
    <w:name w:val="Table Grid"/>
    <w:basedOn w:val="Tablanormal"/>
    <w:uiPriority w:val="39"/>
    <w:rsid w:val="003741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7415B"/>
    <w:pPr>
      <w:suppressAutoHyphens/>
      <w:autoSpaceDN w:val="0"/>
      <w:textAlignment w:val="baseline"/>
    </w:pPr>
    <w:rPr>
      <w:rFonts w:ascii="Arial" w:eastAsia="Times New Roman" w:hAnsi="Arial" w:cs="Arial"/>
      <w:kern w:val="3"/>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304</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Sánchez Rodríguez</dc:creator>
  <cp:keywords/>
  <dc:description/>
  <cp:lastModifiedBy>Vanessa Cañada Moreno</cp:lastModifiedBy>
  <cp:revision>12</cp:revision>
  <dcterms:created xsi:type="dcterms:W3CDTF">2020-06-16T13:57:00Z</dcterms:created>
  <dcterms:modified xsi:type="dcterms:W3CDTF">2026-04-21T12:42:00Z</dcterms:modified>
</cp:coreProperties>
</file>